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3EC0" w14:textId="6B223A0F" w:rsidR="00C853B9" w:rsidRDefault="00211F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350AC967" wp14:editId="7E8946AB">
                <wp:simplePos x="0" y="0"/>
                <wp:positionH relativeFrom="margin">
                  <wp:posOffset>1346200</wp:posOffset>
                </wp:positionH>
                <wp:positionV relativeFrom="paragraph">
                  <wp:posOffset>-171450</wp:posOffset>
                </wp:positionV>
                <wp:extent cx="6248400" cy="447675"/>
                <wp:effectExtent l="0" t="0" r="19050" b="28575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543E6B" w14:textId="1B1A45D1" w:rsidR="00C853B9" w:rsidRPr="007B001D" w:rsidRDefault="002043D2">
                            <w:pPr>
                              <w:spacing w:line="258" w:lineRule="auto"/>
                              <w:textDirection w:val="btLr"/>
                              <w:rPr>
                                <w:sz w:val="40"/>
                                <w:szCs w:val="40"/>
                              </w:rPr>
                            </w:pPr>
                            <w:r w:rsidRPr="007B001D">
                              <w:rPr>
                                <w:rFonts w:ascii="Twinkl Cursive Unlooped" w:eastAsia="Twinkl Cursive Unlooped" w:hAnsi="Twinkl Cursive Unlooped" w:cs="Twinkl Cursive Unlooped"/>
                                <w:color w:val="000000"/>
                                <w:sz w:val="40"/>
                                <w:szCs w:val="40"/>
                              </w:rPr>
                              <w:t xml:space="preserve">Knowledge Organiser – </w:t>
                            </w:r>
                            <w:r w:rsidR="00211F9D">
                              <w:rPr>
                                <w:rFonts w:ascii="Twinkl Cursive Unlooped" w:eastAsia="Twinkl Cursive Unlooped" w:hAnsi="Twinkl Cursive Unlooped" w:cs="Twinkl Cursive Unlooped"/>
                                <w:color w:val="000000"/>
                                <w:sz w:val="40"/>
                                <w:szCs w:val="40"/>
                              </w:rPr>
                              <w:t>A Ticket to Kalamazoo; Poetry</w:t>
                            </w:r>
                            <w:r w:rsidR="007B001D" w:rsidRPr="007B001D">
                              <w:rPr>
                                <w:rFonts w:ascii="Twinkl Cursive Unlooped" w:eastAsia="Twinkl Cursive Unlooped" w:hAnsi="Twinkl Cursive Unlooped" w:cs="Twinkl Cursive Unlooped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AC967" id="Rectangle 218" o:spid="_x0000_s1026" style="position:absolute;margin-left:106pt;margin-top:-13.5pt;width:492pt;height:3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3A543E6B" w14:textId="1B1A45D1" w:rsidR="00C853B9" w:rsidRPr="007B001D" w:rsidRDefault="002043D2">
                      <w:pPr>
                        <w:spacing w:line="258" w:lineRule="auto"/>
                        <w:textDirection w:val="btLr"/>
                        <w:rPr>
                          <w:sz w:val="40"/>
                          <w:szCs w:val="40"/>
                        </w:rPr>
                      </w:pPr>
                      <w:r w:rsidRPr="007B001D">
                        <w:rPr>
                          <w:rFonts w:ascii="Twinkl Cursive Unlooped" w:eastAsia="Twinkl Cursive Unlooped" w:hAnsi="Twinkl Cursive Unlooped" w:cs="Twinkl Cursive Unlooped"/>
                          <w:color w:val="000000"/>
                          <w:sz w:val="40"/>
                          <w:szCs w:val="40"/>
                        </w:rPr>
                        <w:t xml:space="preserve">Knowledge Organiser – </w:t>
                      </w:r>
                      <w:r w:rsidR="00211F9D">
                        <w:rPr>
                          <w:rFonts w:ascii="Twinkl Cursive Unlooped" w:eastAsia="Twinkl Cursive Unlooped" w:hAnsi="Twinkl Cursive Unlooped" w:cs="Twinkl Cursive Unlooped"/>
                          <w:color w:val="000000"/>
                          <w:sz w:val="40"/>
                          <w:szCs w:val="40"/>
                        </w:rPr>
                        <w:t>A Ticket to Kalamazoo; Poetry</w:t>
                      </w:r>
                      <w:r w:rsidR="007B001D" w:rsidRPr="007B001D">
                        <w:rPr>
                          <w:rFonts w:ascii="Twinkl Cursive Unlooped" w:eastAsia="Twinkl Cursive Unlooped" w:hAnsi="Twinkl Cursive Unlooped" w:cs="Twinkl Cursive Unlooped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C476316" wp14:editId="6FA5D9D0">
            <wp:simplePos x="0" y="0"/>
            <wp:positionH relativeFrom="margin">
              <wp:posOffset>8166100</wp:posOffset>
            </wp:positionH>
            <wp:positionV relativeFrom="paragraph">
              <wp:posOffset>0</wp:posOffset>
            </wp:positionV>
            <wp:extent cx="1054100" cy="1215390"/>
            <wp:effectExtent l="0" t="0" r="0" b="3810"/>
            <wp:wrapTight wrapText="bothSides">
              <wp:wrapPolygon edited="0">
                <wp:start x="0" y="0"/>
                <wp:lineTo x="0" y="21329"/>
                <wp:lineTo x="21080" y="21329"/>
                <wp:lineTo x="21080" y="0"/>
                <wp:lineTo x="0" y="0"/>
              </wp:wrapPolygon>
            </wp:wrapTight>
            <wp:docPr id="210390" name="Picture 2" descr="A book cover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90" name="Picture 2" descr="A book cover of a boo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3D2">
        <w:rPr>
          <w:noProof/>
        </w:rPr>
        <w:drawing>
          <wp:anchor distT="0" distB="0" distL="114300" distR="114300" simplePos="0" relativeHeight="251659264" behindDoc="0" locked="0" layoutInCell="1" hidden="0" allowOverlap="1" wp14:anchorId="7D0A05B9" wp14:editId="05EA29BC">
            <wp:simplePos x="0" y="0"/>
            <wp:positionH relativeFrom="margin">
              <wp:posOffset>-66675</wp:posOffset>
            </wp:positionH>
            <wp:positionV relativeFrom="paragraph">
              <wp:posOffset>12065</wp:posOffset>
            </wp:positionV>
            <wp:extent cx="822960" cy="1047750"/>
            <wp:effectExtent l="0" t="0" r="0" b="0"/>
            <wp:wrapNone/>
            <wp:docPr id="219" name="image2.jpg" descr="T:\Staff\L Robson\Lisa's Laptop Nov 2020\Lisa June 2020\school logos\RW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T:\Staff\L Robson\Lisa's Laptop Nov 2020\Lisa June 2020\school logos\RW_Logo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04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36FB8D" w14:textId="2A0C232C" w:rsidR="00C853B9" w:rsidRDefault="00C853B9"/>
    <w:tbl>
      <w:tblPr>
        <w:tblStyle w:val="a"/>
        <w:tblpPr w:leftFromText="180" w:rightFromText="180" w:vertAnchor="text" w:horzAnchor="margin" w:tblpXSpec="center" w:tblpY="26"/>
        <w:tblW w:w="10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1"/>
      </w:tblGrid>
      <w:tr w:rsidR="002043D2" w14:paraId="463C8A62" w14:textId="77777777" w:rsidTr="0049369B">
        <w:trPr>
          <w:trHeight w:val="481"/>
        </w:trPr>
        <w:tc>
          <w:tcPr>
            <w:tcW w:w="10801" w:type="dxa"/>
            <w:shd w:val="clear" w:color="auto" w:fill="92D050"/>
          </w:tcPr>
          <w:p w14:paraId="705D4C14" w14:textId="7CD2E0EC" w:rsidR="002043D2" w:rsidRDefault="00B65FFE" w:rsidP="00B65FFE">
            <w:pPr>
              <w:jc w:val="center"/>
              <w:rPr>
                <w:rFonts w:ascii="Twinkl Cursive Unlooped" w:eastAsia="Twinkl Cursive Unlooped" w:hAnsi="Twinkl Cursive Unlooped" w:cs="Twinkl Cursive Unlooped"/>
                <w:sz w:val="28"/>
                <w:szCs w:val="28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28"/>
                <w:szCs w:val="28"/>
              </w:rPr>
              <w:t>Zippy Poems to Read Out Loud</w:t>
            </w:r>
          </w:p>
        </w:tc>
      </w:tr>
    </w:tbl>
    <w:p w14:paraId="5109009A" w14:textId="4C3264FD" w:rsidR="00C853B9" w:rsidRDefault="00C853B9"/>
    <w:tbl>
      <w:tblPr>
        <w:tblStyle w:val="a1"/>
        <w:tblpPr w:leftFromText="180" w:rightFromText="180" w:vertAnchor="page" w:horzAnchor="page" w:tblpX="7936" w:tblpY="3721"/>
        <w:tblW w:w="7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3681"/>
      </w:tblGrid>
      <w:tr w:rsidR="00B65FFE" w14:paraId="14C143CD" w14:textId="77777777" w:rsidTr="00B65FFE">
        <w:trPr>
          <w:gridAfter w:val="1"/>
          <w:wAfter w:w="3681" w:type="dxa"/>
          <w:trHeight w:val="332"/>
        </w:trPr>
        <w:tc>
          <w:tcPr>
            <w:tcW w:w="3681" w:type="dxa"/>
            <w:shd w:val="clear" w:color="auto" w:fill="FF99CC"/>
          </w:tcPr>
          <w:p w14:paraId="3CCDB34A" w14:textId="63AA6C63" w:rsidR="00B65FFE" w:rsidRDefault="005F1C35" w:rsidP="00F72F31">
            <w:pPr>
              <w:tabs>
                <w:tab w:val="left" w:pos="4185"/>
              </w:tabs>
              <w:jc w:val="center"/>
              <w:rPr>
                <w:rFonts w:ascii="Twinkl Cursive Unlooped" w:eastAsia="Twinkl Cursive Unlooped" w:hAnsi="Twinkl Cursive Unlooped" w:cs="Twinkl Cursive Unlooped"/>
                <w:sz w:val="28"/>
                <w:szCs w:val="28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28"/>
                <w:szCs w:val="28"/>
              </w:rPr>
              <w:t>Key Vocabulary</w:t>
            </w:r>
          </w:p>
        </w:tc>
      </w:tr>
      <w:tr w:rsidR="00B65FFE" w14:paraId="6A60CDE9" w14:textId="77777777" w:rsidTr="00B65FFE">
        <w:trPr>
          <w:trHeight w:val="317"/>
        </w:trPr>
        <w:tc>
          <w:tcPr>
            <w:tcW w:w="3681" w:type="dxa"/>
          </w:tcPr>
          <w:p w14:paraId="5552D6A7" w14:textId="2792ACBA" w:rsidR="00B65FFE" w:rsidRPr="00F72F31" w:rsidRDefault="005F1C35" w:rsidP="00F72F31">
            <w:pPr>
              <w:tabs>
                <w:tab w:val="left" w:pos="4185"/>
              </w:tabs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  <w:t>Rhyme</w:t>
            </w:r>
          </w:p>
        </w:tc>
        <w:tc>
          <w:tcPr>
            <w:tcW w:w="3681" w:type="dxa"/>
          </w:tcPr>
          <w:p w14:paraId="27880CDD" w14:textId="4D8F37FC" w:rsidR="00B65FFE" w:rsidRPr="00F72F31" w:rsidRDefault="005F1C35" w:rsidP="00F72F31">
            <w:pPr>
              <w:tabs>
                <w:tab w:val="left" w:pos="4185"/>
              </w:tabs>
              <w:rPr>
                <w:rFonts w:ascii="Twinkl Cursive Unlooped" w:hAnsi="Twinkl Cursive Unlooped" w:cs="Arial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winkl Cursive Unlooped" w:hAnsi="Twinkl Cursive Unlooped" w:cs="Arial"/>
                <w:color w:val="202124"/>
                <w:sz w:val="24"/>
                <w:szCs w:val="24"/>
                <w:shd w:val="clear" w:color="auto" w:fill="FFFFFF"/>
              </w:rPr>
              <w:t>Words with endings that sound the same e.g. moon, June.</w:t>
            </w:r>
          </w:p>
        </w:tc>
      </w:tr>
      <w:tr w:rsidR="00B65FFE" w14:paraId="267F7C14" w14:textId="77777777" w:rsidTr="00B65FFE">
        <w:trPr>
          <w:trHeight w:val="332"/>
        </w:trPr>
        <w:tc>
          <w:tcPr>
            <w:tcW w:w="3681" w:type="dxa"/>
          </w:tcPr>
          <w:p w14:paraId="1DDDEA9A" w14:textId="56122736" w:rsidR="00B65FFE" w:rsidRPr="0049369B" w:rsidRDefault="005F1C35" w:rsidP="00F72F31">
            <w:pPr>
              <w:tabs>
                <w:tab w:val="left" w:pos="4185"/>
              </w:tabs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  <w:t>Timbuktu</w:t>
            </w:r>
          </w:p>
        </w:tc>
        <w:tc>
          <w:tcPr>
            <w:tcW w:w="3681" w:type="dxa"/>
          </w:tcPr>
          <w:p w14:paraId="69000A53" w14:textId="0E618099" w:rsidR="00B65FFE" w:rsidRPr="0049369B" w:rsidRDefault="005F1C35" w:rsidP="00F72F31">
            <w:pPr>
              <w:tabs>
                <w:tab w:val="left" w:pos="4185"/>
              </w:tabs>
              <w:rPr>
                <w:rFonts w:ascii="Twinkl Cursive Unlooped" w:hAnsi="Twinkl Cursive Unlooped" w:cs="Arial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winkl Cursive Unlooped" w:hAnsi="Twinkl Cursive Unlooped" w:cs="Arial"/>
                <w:color w:val="202124"/>
                <w:sz w:val="24"/>
                <w:szCs w:val="24"/>
                <w:shd w:val="clear" w:color="auto" w:fill="FFFFFF"/>
              </w:rPr>
              <w:t>A city in Africa.</w:t>
            </w:r>
          </w:p>
        </w:tc>
      </w:tr>
      <w:tr w:rsidR="00B65FFE" w14:paraId="135023EB" w14:textId="77777777" w:rsidTr="00B65FFE">
        <w:trPr>
          <w:trHeight w:val="332"/>
        </w:trPr>
        <w:tc>
          <w:tcPr>
            <w:tcW w:w="3681" w:type="dxa"/>
          </w:tcPr>
          <w:p w14:paraId="03C7DE5D" w14:textId="5D3A1793" w:rsidR="00B65FFE" w:rsidRPr="0049369B" w:rsidRDefault="005F1C35" w:rsidP="00F72F31">
            <w:pPr>
              <w:tabs>
                <w:tab w:val="left" w:pos="4185"/>
              </w:tabs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  <w:t>bobbing</w:t>
            </w:r>
          </w:p>
        </w:tc>
        <w:tc>
          <w:tcPr>
            <w:tcW w:w="3681" w:type="dxa"/>
          </w:tcPr>
          <w:p w14:paraId="25C71CBC" w14:textId="569BADF0" w:rsidR="00B65FFE" w:rsidRPr="0049369B" w:rsidRDefault="005F1C35" w:rsidP="00F72F31">
            <w:pPr>
              <w:tabs>
                <w:tab w:val="left" w:pos="4185"/>
              </w:tabs>
              <w:rPr>
                <w:rFonts w:ascii="Twinkl Cursive Unlooped" w:hAnsi="Twinkl Cursive Unlooped" w:cs="Arial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winkl Cursive Unlooped" w:hAnsi="Twinkl Cursive Unlooped" w:cs="Arial"/>
                <w:color w:val="202124"/>
                <w:sz w:val="24"/>
                <w:szCs w:val="24"/>
                <w:shd w:val="clear" w:color="auto" w:fill="FFFFFF"/>
              </w:rPr>
              <w:t>To move up and down.</w:t>
            </w:r>
          </w:p>
        </w:tc>
      </w:tr>
      <w:tr w:rsidR="005F1C35" w14:paraId="66F22173" w14:textId="77777777" w:rsidTr="00B65FFE">
        <w:trPr>
          <w:trHeight w:val="332"/>
        </w:trPr>
        <w:tc>
          <w:tcPr>
            <w:tcW w:w="3681" w:type="dxa"/>
          </w:tcPr>
          <w:p w14:paraId="290A1D64" w14:textId="3C6913A9" w:rsidR="005F1C35" w:rsidRPr="0049369B" w:rsidRDefault="005F1C35" w:rsidP="00F72F31">
            <w:pPr>
              <w:tabs>
                <w:tab w:val="left" w:pos="4185"/>
              </w:tabs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  <w:t>scoffed</w:t>
            </w:r>
          </w:p>
        </w:tc>
        <w:tc>
          <w:tcPr>
            <w:tcW w:w="3681" w:type="dxa"/>
          </w:tcPr>
          <w:p w14:paraId="04164F70" w14:textId="2F74E3CE" w:rsidR="005F1C35" w:rsidRPr="0049369B" w:rsidRDefault="005F1C35" w:rsidP="00F72F31">
            <w:pPr>
              <w:tabs>
                <w:tab w:val="left" w:pos="4185"/>
              </w:tabs>
              <w:rPr>
                <w:rFonts w:ascii="Twinkl Cursive Unlooped" w:hAnsi="Twinkl Cursive Unlooped" w:cs="Arial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winkl Cursive Unlooped" w:hAnsi="Twinkl Cursive Unlooped" w:cs="Arial"/>
                <w:color w:val="202124"/>
                <w:sz w:val="24"/>
                <w:szCs w:val="24"/>
                <w:shd w:val="clear" w:color="auto" w:fill="FFFFFF"/>
              </w:rPr>
              <w:t>To eat something quickly.</w:t>
            </w:r>
          </w:p>
        </w:tc>
      </w:tr>
      <w:tr w:rsidR="005F1C35" w14:paraId="26C1E7F9" w14:textId="77777777" w:rsidTr="00B65FFE">
        <w:trPr>
          <w:trHeight w:val="332"/>
        </w:trPr>
        <w:tc>
          <w:tcPr>
            <w:tcW w:w="3681" w:type="dxa"/>
          </w:tcPr>
          <w:p w14:paraId="10183ACA" w14:textId="40723416" w:rsidR="005F1C35" w:rsidRDefault="005F1C35" w:rsidP="00F72F31">
            <w:pPr>
              <w:tabs>
                <w:tab w:val="left" w:pos="4185"/>
              </w:tabs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  <w:t>re-energise</w:t>
            </w:r>
          </w:p>
        </w:tc>
        <w:tc>
          <w:tcPr>
            <w:tcW w:w="3681" w:type="dxa"/>
          </w:tcPr>
          <w:p w14:paraId="0C940CF6" w14:textId="46B86FB0" w:rsidR="005F1C35" w:rsidRPr="0049369B" w:rsidRDefault="005F1C35" w:rsidP="00F72F31">
            <w:pPr>
              <w:tabs>
                <w:tab w:val="left" w:pos="4185"/>
              </w:tabs>
              <w:rPr>
                <w:rFonts w:ascii="Twinkl Cursive Unlooped" w:hAnsi="Twinkl Cursive Unlooped" w:cs="Arial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winkl Cursive Unlooped" w:hAnsi="Twinkl Cursive Unlooped" w:cs="Arial"/>
                <w:color w:val="202124"/>
                <w:sz w:val="24"/>
                <w:szCs w:val="24"/>
                <w:shd w:val="clear" w:color="auto" w:fill="FFFFFF"/>
              </w:rPr>
              <w:t>To get energy back again.</w:t>
            </w:r>
          </w:p>
        </w:tc>
      </w:tr>
      <w:tr w:rsidR="005F1C35" w14:paraId="34BAFF95" w14:textId="77777777" w:rsidTr="00B65FFE">
        <w:trPr>
          <w:trHeight w:val="332"/>
        </w:trPr>
        <w:tc>
          <w:tcPr>
            <w:tcW w:w="3681" w:type="dxa"/>
          </w:tcPr>
          <w:p w14:paraId="1A45CF92" w14:textId="6B6FE597" w:rsidR="005F1C35" w:rsidRDefault="005F1C35" w:rsidP="00F72F31">
            <w:pPr>
              <w:tabs>
                <w:tab w:val="left" w:pos="4185"/>
              </w:tabs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  <w:t>grotty</w:t>
            </w:r>
          </w:p>
        </w:tc>
        <w:tc>
          <w:tcPr>
            <w:tcW w:w="3681" w:type="dxa"/>
          </w:tcPr>
          <w:p w14:paraId="0338CA71" w14:textId="70B5D1D3" w:rsidR="005F1C35" w:rsidRPr="0049369B" w:rsidRDefault="0014003F" w:rsidP="00F72F31">
            <w:pPr>
              <w:tabs>
                <w:tab w:val="left" w:pos="4185"/>
              </w:tabs>
              <w:rPr>
                <w:rFonts w:ascii="Twinkl Cursive Unlooped" w:hAnsi="Twinkl Cursive Unlooped" w:cs="Arial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winkl Cursive Unlooped" w:hAnsi="Twinkl Cursive Unlooped" w:cs="Arial"/>
                <w:color w:val="202124"/>
                <w:sz w:val="24"/>
                <w:szCs w:val="24"/>
                <w:shd w:val="clear" w:color="auto" w:fill="FFFFFF"/>
              </w:rPr>
              <w:t>Something that is unpleasant.</w:t>
            </w:r>
          </w:p>
        </w:tc>
      </w:tr>
      <w:tr w:rsidR="005F1C35" w14:paraId="1DE3B230" w14:textId="77777777" w:rsidTr="00B65FFE">
        <w:trPr>
          <w:trHeight w:val="332"/>
        </w:trPr>
        <w:tc>
          <w:tcPr>
            <w:tcW w:w="3681" w:type="dxa"/>
          </w:tcPr>
          <w:p w14:paraId="66A06A8D" w14:textId="3240D7B0" w:rsidR="005F1C35" w:rsidRDefault="005F1C35" w:rsidP="00F72F31">
            <w:pPr>
              <w:tabs>
                <w:tab w:val="left" w:pos="4185"/>
              </w:tabs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  <w:t>gnashers</w:t>
            </w:r>
          </w:p>
        </w:tc>
        <w:tc>
          <w:tcPr>
            <w:tcW w:w="3681" w:type="dxa"/>
          </w:tcPr>
          <w:p w14:paraId="332497E3" w14:textId="32661681" w:rsidR="005F1C35" w:rsidRPr="0049369B" w:rsidRDefault="0014003F" w:rsidP="00F72F31">
            <w:pPr>
              <w:tabs>
                <w:tab w:val="left" w:pos="4185"/>
              </w:tabs>
              <w:rPr>
                <w:rFonts w:ascii="Twinkl Cursive Unlooped" w:hAnsi="Twinkl Cursive Unlooped" w:cs="Arial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winkl Cursive Unlooped" w:hAnsi="Twinkl Cursive Unlooped" w:cs="Arial"/>
                <w:color w:val="202124"/>
                <w:sz w:val="24"/>
                <w:szCs w:val="24"/>
                <w:shd w:val="clear" w:color="auto" w:fill="FFFFFF"/>
              </w:rPr>
              <w:t>A slang word for teeth.</w:t>
            </w:r>
          </w:p>
        </w:tc>
      </w:tr>
      <w:tr w:rsidR="00B65FFE" w14:paraId="08087F89" w14:textId="62A62EB0" w:rsidTr="00B65FFE">
        <w:trPr>
          <w:trHeight w:val="332"/>
        </w:trPr>
        <w:tc>
          <w:tcPr>
            <w:tcW w:w="3681" w:type="dxa"/>
            <w:shd w:val="clear" w:color="auto" w:fill="9966FF"/>
          </w:tcPr>
          <w:p w14:paraId="047E9AE2" w14:textId="65227F69" w:rsidR="00B65FFE" w:rsidRDefault="00B65FFE" w:rsidP="00F72F31">
            <w:pPr>
              <w:tabs>
                <w:tab w:val="left" w:pos="4185"/>
              </w:tabs>
              <w:jc w:val="center"/>
              <w:rPr>
                <w:rFonts w:ascii="Twinkl Cursive Unlooped" w:eastAsia="Twinkl Cursive Unlooped" w:hAnsi="Twinkl Cursive Unlooped" w:cs="Twinkl Cursive Unlooped"/>
                <w:sz w:val="28"/>
                <w:szCs w:val="28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28"/>
                <w:szCs w:val="28"/>
              </w:rPr>
              <w:t>Grammar</w:t>
            </w:r>
          </w:p>
        </w:tc>
        <w:tc>
          <w:tcPr>
            <w:tcW w:w="3681" w:type="dxa"/>
            <w:shd w:val="clear" w:color="auto" w:fill="9966FF"/>
          </w:tcPr>
          <w:p w14:paraId="1C5A0057" w14:textId="77777777" w:rsidR="00B65FFE" w:rsidRDefault="00B65FFE" w:rsidP="00F72F31">
            <w:pPr>
              <w:tabs>
                <w:tab w:val="left" w:pos="4185"/>
              </w:tabs>
              <w:jc w:val="center"/>
              <w:rPr>
                <w:rFonts w:ascii="Twinkl Cursive Unlooped" w:eastAsia="Twinkl Cursive Unlooped" w:hAnsi="Twinkl Cursive Unlooped" w:cs="Twinkl Cursive Unlooped"/>
                <w:sz w:val="28"/>
                <w:szCs w:val="28"/>
              </w:rPr>
            </w:pPr>
          </w:p>
        </w:tc>
      </w:tr>
      <w:tr w:rsidR="00B65FFE" w14:paraId="3A39C9FB" w14:textId="43CBBA62" w:rsidTr="00B65FFE">
        <w:trPr>
          <w:trHeight w:val="332"/>
        </w:trPr>
        <w:tc>
          <w:tcPr>
            <w:tcW w:w="3681" w:type="dxa"/>
          </w:tcPr>
          <w:p w14:paraId="49115D6C" w14:textId="4206B82B" w:rsidR="00B65FFE" w:rsidRPr="00F72F31" w:rsidRDefault="00B65FFE" w:rsidP="00F72F31">
            <w:pPr>
              <w:tabs>
                <w:tab w:val="left" w:pos="4185"/>
              </w:tabs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  <w:t xml:space="preserve">Punctuation – Full stops </w:t>
            </w:r>
          </w:p>
        </w:tc>
        <w:tc>
          <w:tcPr>
            <w:tcW w:w="3681" w:type="dxa"/>
          </w:tcPr>
          <w:p w14:paraId="79BA24F4" w14:textId="1C0D0E20" w:rsidR="00B65FFE" w:rsidRDefault="005F1C35" w:rsidP="00F72F31">
            <w:pPr>
              <w:tabs>
                <w:tab w:val="left" w:pos="4185"/>
              </w:tabs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  <w:t>.</w:t>
            </w:r>
          </w:p>
        </w:tc>
      </w:tr>
      <w:tr w:rsidR="00B65FFE" w14:paraId="715A6D04" w14:textId="75289F4C" w:rsidTr="00B65FFE">
        <w:trPr>
          <w:trHeight w:val="332"/>
        </w:trPr>
        <w:tc>
          <w:tcPr>
            <w:tcW w:w="3681" w:type="dxa"/>
          </w:tcPr>
          <w:p w14:paraId="74BC2814" w14:textId="0B3E196C" w:rsidR="00B65FFE" w:rsidRDefault="005F1C35" w:rsidP="00F72F31">
            <w:pPr>
              <w:tabs>
                <w:tab w:val="left" w:pos="4185"/>
              </w:tabs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  <w:t>Punctuation</w:t>
            </w:r>
            <w:r w:rsidR="00B65FFE"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  <w:t xml:space="preserve"> – Question </w:t>
            </w:r>
            <w:r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  <w:t>m</w:t>
            </w:r>
            <w:r w:rsidR="00B65FFE"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  <w:t>ark</w:t>
            </w:r>
          </w:p>
        </w:tc>
        <w:tc>
          <w:tcPr>
            <w:tcW w:w="3681" w:type="dxa"/>
          </w:tcPr>
          <w:p w14:paraId="32740DC9" w14:textId="3BE39447" w:rsidR="00B65FFE" w:rsidRDefault="005F1C35" w:rsidP="00F72F31">
            <w:pPr>
              <w:tabs>
                <w:tab w:val="left" w:pos="4185"/>
              </w:tabs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  <w:t>?</w:t>
            </w:r>
          </w:p>
        </w:tc>
      </w:tr>
      <w:tr w:rsidR="005F1C35" w14:paraId="45D3361B" w14:textId="77777777" w:rsidTr="00B65FFE">
        <w:trPr>
          <w:trHeight w:val="332"/>
        </w:trPr>
        <w:tc>
          <w:tcPr>
            <w:tcW w:w="3681" w:type="dxa"/>
          </w:tcPr>
          <w:p w14:paraId="464202E1" w14:textId="68C871E5" w:rsidR="005F1C35" w:rsidRDefault="005F1C35" w:rsidP="00F72F31">
            <w:pPr>
              <w:tabs>
                <w:tab w:val="left" w:pos="4185"/>
              </w:tabs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  <w:t>Punctuation – Capital letter</w:t>
            </w:r>
          </w:p>
        </w:tc>
        <w:tc>
          <w:tcPr>
            <w:tcW w:w="3681" w:type="dxa"/>
          </w:tcPr>
          <w:p w14:paraId="6D753DDD" w14:textId="6CC644C4" w:rsidR="005F1C35" w:rsidRDefault="005F1C35" w:rsidP="00F72F31">
            <w:pPr>
              <w:tabs>
                <w:tab w:val="left" w:pos="4185"/>
              </w:tabs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  <w:t>A</w:t>
            </w:r>
          </w:p>
        </w:tc>
      </w:tr>
      <w:tr w:rsidR="005F1C35" w14:paraId="535C2281" w14:textId="77777777" w:rsidTr="00B65FFE">
        <w:trPr>
          <w:trHeight w:val="332"/>
        </w:trPr>
        <w:tc>
          <w:tcPr>
            <w:tcW w:w="3681" w:type="dxa"/>
          </w:tcPr>
          <w:p w14:paraId="1117D63B" w14:textId="469F75A2" w:rsidR="005F1C35" w:rsidRDefault="005F1C35" w:rsidP="00F72F31">
            <w:pPr>
              <w:tabs>
                <w:tab w:val="left" w:pos="4185"/>
              </w:tabs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  <w:t xml:space="preserve">Punctuation – Ellipsis </w:t>
            </w:r>
          </w:p>
        </w:tc>
        <w:tc>
          <w:tcPr>
            <w:tcW w:w="3681" w:type="dxa"/>
          </w:tcPr>
          <w:p w14:paraId="5A8249F5" w14:textId="7FB0FD74" w:rsidR="005F1C35" w:rsidRDefault="005F1C35" w:rsidP="00F72F31">
            <w:pPr>
              <w:tabs>
                <w:tab w:val="left" w:pos="4185"/>
              </w:tabs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  <w:t>…</w:t>
            </w:r>
          </w:p>
        </w:tc>
      </w:tr>
    </w:tbl>
    <w:tbl>
      <w:tblPr>
        <w:tblStyle w:val="a0"/>
        <w:tblpPr w:leftFromText="180" w:rightFromText="180" w:vertAnchor="page" w:horzAnchor="margin" w:tblpY="3496"/>
        <w:tblW w:w="5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</w:tblGrid>
      <w:tr w:rsidR="00B65FFE" w14:paraId="52CAD899" w14:textId="77777777" w:rsidTr="00B65FFE">
        <w:trPr>
          <w:trHeight w:val="349"/>
        </w:trPr>
        <w:tc>
          <w:tcPr>
            <w:tcW w:w="5382" w:type="dxa"/>
            <w:shd w:val="clear" w:color="auto" w:fill="FFCC00"/>
          </w:tcPr>
          <w:p w14:paraId="5606828A" w14:textId="43C842C3" w:rsidR="00B65FFE" w:rsidRDefault="00B65FFE" w:rsidP="00F72F31">
            <w:pPr>
              <w:jc w:val="center"/>
              <w:rPr>
                <w:rFonts w:ascii="Twinkl Cursive Unlooped" w:eastAsia="Twinkl Cursive Unlooped" w:hAnsi="Twinkl Cursive Unlooped" w:cs="Twinkl Cursive Unlooped"/>
                <w:sz w:val="28"/>
                <w:szCs w:val="28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28"/>
                <w:szCs w:val="28"/>
              </w:rPr>
              <w:t xml:space="preserve">Types of </w:t>
            </w:r>
            <w:proofErr w:type="gramStart"/>
            <w:r>
              <w:rPr>
                <w:rFonts w:ascii="Twinkl Cursive Unlooped" w:eastAsia="Twinkl Cursive Unlooped" w:hAnsi="Twinkl Cursive Unlooped" w:cs="Twinkl Cursive Unlooped"/>
                <w:sz w:val="28"/>
                <w:szCs w:val="28"/>
              </w:rPr>
              <w:t>Poem</w:t>
            </w:r>
            <w:proofErr w:type="gramEnd"/>
          </w:p>
        </w:tc>
      </w:tr>
      <w:tr w:rsidR="00B65FFE" w14:paraId="4BEF2AB3" w14:textId="77777777" w:rsidTr="00B65FFE">
        <w:trPr>
          <w:trHeight w:val="330"/>
        </w:trPr>
        <w:tc>
          <w:tcPr>
            <w:tcW w:w="5382" w:type="dxa"/>
          </w:tcPr>
          <w:p w14:paraId="4AE45812" w14:textId="7DD1A071" w:rsidR="00B65FFE" w:rsidRPr="00635CAB" w:rsidRDefault="00B65FFE" w:rsidP="00F72F31">
            <w:pPr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  <w:t>Rhyming – a poem with pairs or groups of words which make the same sounds.</w:t>
            </w:r>
          </w:p>
        </w:tc>
      </w:tr>
      <w:tr w:rsidR="00B65FFE" w14:paraId="6411F835" w14:textId="77777777" w:rsidTr="00B65FFE">
        <w:trPr>
          <w:trHeight w:val="330"/>
        </w:trPr>
        <w:tc>
          <w:tcPr>
            <w:tcW w:w="5382" w:type="dxa"/>
          </w:tcPr>
          <w:p w14:paraId="3145EB6C" w14:textId="1ABA8AF2" w:rsidR="00B65FFE" w:rsidRDefault="00B65FFE" w:rsidP="00F72F31">
            <w:pPr>
              <w:tabs>
                <w:tab w:val="left" w:pos="2055"/>
              </w:tabs>
              <w:rPr>
                <w:rFonts w:ascii="Twinkl Cursive Unlooped" w:eastAsia="Twinkl Cursive Unlooped" w:hAnsi="Twinkl Cursive Unlooped" w:cs="Twinkl Cursive Unlooped"/>
                <w:sz w:val="28"/>
                <w:szCs w:val="28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  <w:t>Riddle – a poem with clues to solve to find the answer.</w:t>
            </w:r>
            <w:r>
              <w:rPr>
                <w:rFonts w:ascii="Twinkl Cursive Unlooped" w:eastAsia="Twinkl Cursive Unlooped" w:hAnsi="Twinkl Cursive Unlooped" w:cs="Twinkl Cursive Unlooped"/>
                <w:sz w:val="28"/>
                <w:szCs w:val="28"/>
              </w:rPr>
              <w:tab/>
            </w:r>
          </w:p>
        </w:tc>
      </w:tr>
      <w:tr w:rsidR="00B65FFE" w14:paraId="0D091AD6" w14:textId="77777777" w:rsidTr="00B65FFE">
        <w:trPr>
          <w:trHeight w:val="330"/>
        </w:trPr>
        <w:tc>
          <w:tcPr>
            <w:tcW w:w="5382" w:type="dxa"/>
          </w:tcPr>
          <w:p w14:paraId="206BEC9C" w14:textId="67AE0FCE" w:rsidR="00B65FFE" w:rsidRPr="00635CAB" w:rsidRDefault="00B65FFE" w:rsidP="00F72F31">
            <w:pPr>
              <w:tabs>
                <w:tab w:val="left" w:pos="2055"/>
              </w:tabs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  <w:t>Acrostic – the first letter of each line forms a word and is the subject of the poem.</w:t>
            </w:r>
          </w:p>
        </w:tc>
      </w:tr>
      <w:tr w:rsidR="00B65FFE" w14:paraId="790E0357" w14:textId="77777777" w:rsidTr="00B65FFE">
        <w:trPr>
          <w:trHeight w:val="349"/>
        </w:trPr>
        <w:tc>
          <w:tcPr>
            <w:tcW w:w="5382" w:type="dxa"/>
          </w:tcPr>
          <w:p w14:paraId="315734D2" w14:textId="2639578E" w:rsidR="00B65FFE" w:rsidRPr="00F72F31" w:rsidRDefault="00B65FFE" w:rsidP="00F72F31">
            <w:pPr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  <w:t>Shape – the words form the shape of an object and describe it.</w:t>
            </w:r>
          </w:p>
        </w:tc>
      </w:tr>
      <w:tr w:rsidR="00B65FFE" w14:paraId="3938209B" w14:textId="77777777" w:rsidTr="00B65FFE">
        <w:trPr>
          <w:trHeight w:val="349"/>
        </w:trPr>
        <w:tc>
          <w:tcPr>
            <w:tcW w:w="5382" w:type="dxa"/>
          </w:tcPr>
          <w:p w14:paraId="29A30948" w14:textId="6F0C8008" w:rsidR="00B65FFE" w:rsidRPr="00F72F31" w:rsidRDefault="00B65FFE" w:rsidP="00F72F31">
            <w:pPr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</w:pPr>
            <w:proofErr w:type="spellStart"/>
            <w:r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  <w:t>Similie</w:t>
            </w:r>
            <w:proofErr w:type="spellEnd"/>
            <w:r w:rsidRPr="00F72F31"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  <w:t xml:space="preserve">– </w:t>
            </w:r>
            <w:r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  <w:t>a poem that used like or as to compare things to each other.</w:t>
            </w:r>
            <w:r w:rsidRPr="00F72F31"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  <w:t xml:space="preserve"> </w:t>
            </w:r>
          </w:p>
        </w:tc>
      </w:tr>
      <w:tr w:rsidR="00B65FFE" w14:paraId="0C198709" w14:textId="77777777" w:rsidTr="00B65FFE">
        <w:trPr>
          <w:trHeight w:val="585"/>
        </w:trPr>
        <w:tc>
          <w:tcPr>
            <w:tcW w:w="5382" w:type="dxa"/>
            <w:shd w:val="clear" w:color="auto" w:fill="BDD7EE"/>
          </w:tcPr>
          <w:p w14:paraId="3947A1DE" w14:textId="77777777" w:rsidR="00B65FFE" w:rsidRDefault="00B65FFE" w:rsidP="00F72F31">
            <w:pPr>
              <w:tabs>
                <w:tab w:val="left" w:pos="4185"/>
              </w:tabs>
              <w:rPr>
                <w:rFonts w:ascii="Twinkl Cursive Unlooped" w:eastAsia="Twinkl Cursive Unlooped" w:hAnsi="Twinkl Cursive Unlooped" w:cs="Twinkl Cursive Unlooped"/>
                <w:sz w:val="28"/>
                <w:szCs w:val="28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28"/>
                <w:szCs w:val="28"/>
              </w:rPr>
              <w:t>Important Information</w:t>
            </w:r>
          </w:p>
        </w:tc>
      </w:tr>
      <w:tr w:rsidR="00B65FFE" w14:paraId="17E6FEDF" w14:textId="77777777" w:rsidTr="00B65FFE">
        <w:trPr>
          <w:trHeight w:val="534"/>
        </w:trPr>
        <w:tc>
          <w:tcPr>
            <w:tcW w:w="5382" w:type="dxa"/>
          </w:tcPr>
          <w:p w14:paraId="4A5E1F63" w14:textId="418B8556" w:rsidR="00B65FFE" w:rsidRPr="007B001D" w:rsidRDefault="00B65FFE" w:rsidP="00F72F31">
            <w:pPr>
              <w:tabs>
                <w:tab w:val="left" w:pos="4185"/>
              </w:tabs>
              <w:rPr>
                <w:rFonts w:ascii="Twinkl Cursive Unlooped" w:eastAsia="Twinkl Cursive Unlooped" w:hAnsi="Twinkl Cursive Unlooped" w:cs="Twinkl Cursive Unlooped"/>
                <w:sz w:val="24"/>
                <w:szCs w:val="24"/>
              </w:rPr>
            </w:pPr>
            <w:r w:rsidRPr="007B001D">
              <w:rPr>
                <w:rFonts w:ascii="Twinkl Cursive Unlooped" w:eastAsia="Twinkl Cursive Unlooped" w:hAnsi="Twinkl Cursive Unlooped" w:cs="Twinkl Cursive Unlooped"/>
                <w:sz w:val="28"/>
                <w:szCs w:val="28"/>
                <w:u w:val="single"/>
              </w:rPr>
              <w:t>P</w:t>
            </w:r>
            <w:r>
              <w:rPr>
                <w:rFonts w:ascii="Twinkl Cursive Unlooped" w:eastAsia="Twinkl Cursive Unlooped" w:hAnsi="Twinkl Cursive Unlooped" w:cs="Twinkl Cursive Unlooped"/>
                <w:sz w:val="28"/>
                <w:szCs w:val="28"/>
                <w:u w:val="single"/>
              </w:rPr>
              <w:t>oem</w:t>
            </w:r>
            <w:r w:rsidRPr="007B001D">
              <w:rPr>
                <w:rFonts w:ascii="Twinkl Cursive Unlooped" w:eastAsia="Twinkl Cursive Unlooped" w:hAnsi="Twinkl Cursive Unlooped" w:cs="Twinkl Cursive Unlooped"/>
                <w:sz w:val="28"/>
                <w:szCs w:val="28"/>
                <w:u w:val="single"/>
              </w:rPr>
              <w:t xml:space="preserve"> - </w:t>
            </w:r>
            <w:r w:rsidRPr="007B001D">
              <w:rPr>
                <w:rFonts w:ascii="Twinkl Cursive Unlooped" w:hAnsi="Twinkl Cursive Unlooped" w:cs="Segoe UI"/>
                <w:color w:val="000000"/>
                <w:sz w:val="24"/>
                <w:szCs w:val="24"/>
                <w:shd w:val="clear" w:color="auto" w:fill="FFFFFF"/>
              </w:rPr>
              <w:t xml:space="preserve">A </w:t>
            </w:r>
            <w:r>
              <w:rPr>
                <w:rFonts w:ascii="Twinkl Cursive Unlooped" w:hAnsi="Twinkl Cursive Unlooped" w:cs="Segoe UI"/>
                <w:color w:val="000000"/>
                <w:sz w:val="24"/>
                <w:szCs w:val="24"/>
                <w:shd w:val="clear" w:color="auto" w:fill="FFFFFF"/>
              </w:rPr>
              <w:t xml:space="preserve">poem is a type of writing which tells a story and describes something focussing on feelings and emotions and words which are chosen carefully. Sometimes they can rhyme. </w:t>
            </w:r>
            <w:proofErr w:type="gramStart"/>
            <w:r>
              <w:rPr>
                <w:rFonts w:ascii="Twinkl Cursive Unlooped" w:hAnsi="Twinkl Cursive Unlooped" w:cs="Segoe UI"/>
                <w:color w:val="000000"/>
                <w:sz w:val="24"/>
                <w:szCs w:val="24"/>
                <w:shd w:val="clear" w:color="auto" w:fill="FFFFFF"/>
              </w:rPr>
              <w:t>Usually</w:t>
            </w:r>
            <w:proofErr w:type="gramEnd"/>
            <w:r>
              <w:rPr>
                <w:rFonts w:ascii="Twinkl Cursive Unlooped" w:hAnsi="Twinkl Cursive Unlooped" w:cs="Segoe UI"/>
                <w:color w:val="000000"/>
                <w:sz w:val="24"/>
                <w:szCs w:val="24"/>
                <w:shd w:val="clear" w:color="auto" w:fill="FFFFFF"/>
              </w:rPr>
              <w:t xml:space="preserve"> poems are short but can vary in length.</w:t>
            </w:r>
          </w:p>
        </w:tc>
      </w:tr>
    </w:tbl>
    <w:p w14:paraId="76CE19A6" w14:textId="2BEEFA98" w:rsidR="00C853B9" w:rsidRDefault="00C853B9"/>
    <w:p w14:paraId="5BBAF73B" w14:textId="291ABE7E" w:rsidR="00C853B9" w:rsidRDefault="00C853B9">
      <w:pPr>
        <w:tabs>
          <w:tab w:val="left" w:pos="4185"/>
        </w:tabs>
      </w:pPr>
    </w:p>
    <w:p w14:paraId="2EAB6B13" w14:textId="77777777" w:rsidR="00C853B9" w:rsidRDefault="00C853B9">
      <w:pPr>
        <w:tabs>
          <w:tab w:val="left" w:pos="4185"/>
        </w:tabs>
      </w:pPr>
    </w:p>
    <w:p w14:paraId="01378D2D" w14:textId="72A2CC73" w:rsidR="00C853B9" w:rsidRDefault="002043D2">
      <w:pPr>
        <w:tabs>
          <w:tab w:val="left" w:pos="4185"/>
        </w:tabs>
      </w:pPr>
      <w:r>
        <w:t xml:space="preserve"> </w:t>
      </w:r>
      <w:r>
        <w:br/>
      </w:r>
    </w:p>
    <w:p w14:paraId="4B2F9F95" w14:textId="410BAF40" w:rsidR="00C853B9" w:rsidRDefault="00C853B9">
      <w:pPr>
        <w:tabs>
          <w:tab w:val="left" w:pos="4185"/>
        </w:tabs>
      </w:pPr>
    </w:p>
    <w:sectPr w:rsidR="00C853B9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3B9"/>
    <w:rsid w:val="0014003F"/>
    <w:rsid w:val="002043D2"/>
    <w:rsid w:val="00211F9D"/>
    <w:rsid w:val="0049369B"/>
    <w:rsid w:val="005F1C35"/>
    <w:rsid w:val="00635CAB"/>
    <w:rsid w:val="007B001D"/>
    <w:rsid w:val="00B65FFE"/>
    <w:rsid w:val="00BE683E"/>
    <w:rsid w:val="00C853B9"/>
    <w:rsid w:val="00F4651E"/>
    <w:rsid w:val="00F72F31"/>
    <w:rsid w:val="00FD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A7591"/>
  <w15:docId w15:val="{1D3D43EB-CC10-4447-8471-B9ABCF6C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1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2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3F1"/>
  </w:style>
  <w:style w:type="paragraph" w:styleId="Footer">
    <w:name w:val="footer"/>
    <w:basedOn w:val="Normal"/>
    <w:link w:val="FooterChar"/>
    <w:uiPriority w:val="99"/>
    <w:unhideWhenUsed/>
    <w:rsid w:val="00D52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3F1"/>
  </w:style>
  <w:style w:type="paragraph" w:styleId="ListParagraph">
    <w:name w:val="List Paragraph"/>
    <w:basedOn w:val="Normal"/>
    <w:uiPriority w:val="34"/>
    <w:qFormat/>
    <w:rsid w:val="001B4919"/>
    <w:pPr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D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n4YSZrkyAyVWd8yfLbEnRyJuDg==">AMUW2mVyoz/05ud1l5xyouZJNdHloWjrDIIGtU3ZsVkWvtDzAQyMa6sv0SCuFTDr2orVtBfGHNmxw37KtUfMsAe8cs16/EiyuBTycCU5L7rVZ/QbPOGT31pDjLPUn1By+XV6HQzpM6Y1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Sparrow</dc:creator>
  <cp:lastModifiedBy>chelsea mason</cp:lastModifiedBy>
  <cp:revision>2</cp:revision>
  <cp:lastPrinted>2022-09-12T15:21:00Z</cp:lastPrinted>
  <dcterms:created xsi:type="dcterms:W3CDTF">2025-04-15T20:42:00Z</dcterms:created>
  <dcterms:modified xsi:type="dcterms:W3CDTF">2025-04-15T20:42:00Z</dcterms:modified>
</cp:coreProperties>
</file>