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301"/>
        <w:tblW w:w="0" w:type="auto"/>
        <w:tblLook w:val="04A0" w:firstRow="1" w:lastRow="0" w:firstColumn="1" w:lastColumn="0" w:noHBand="0" w:noVBand="1"/>
      </w:tblPr>
      <w:tblGrid>
        <w:gridCol w:w="11761"/>
      </w:tblGrid>
      <w:tr w:rsidR="00B84143" w14:paraId="2B38D304" w14:textId="77777777" w:rsidTr="00EF5D07">
        <w:trPr>
          <w:trHeight w:val="262"/>
        </w:trPr>
        <w:tc>
          <w:tcPr>
            <w:tcW w:w="11761" w:type="dxa"/>
            <w:shd w:val="clear" w:color="auto" w:fill="92D050"/>
          </w:tcPr>
          <w:p w14:paraId="7F84F85C" w14:textId="77777777" w:rsidR="00B84143" w:rsidRPr="00B84143" w:rsidRDefault="005F505E" w:rsidP="00B84143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Quote</w:t>
            </w:r>
          </w:p>
        </w:tc>
      </w:tr>
      <w:tr w:rsidR="00B84143" w14:paraId="3ACE2AD2" w14:textId="77777777" w:rsidTr="00EF5D07">
        <w:trPr>
          <w:trHeight w:val="247"/>
        </w:trPr>
        <w:tc>
          <w:tcPr>
            <w:tcW w:w="11761" w:type="dxa"/>
          </w:tcPr>
          <w:p w14:paraId="3E040204" w14:textId="5253FB11" w:rsidR="005F505E" w:rsidRPr="00EF5D07" w:rsidRDefault="001D07F9" w:rsidP="00205EED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05EED">
              <w:rPr>
                <w:rFonts w:ascii="Twinkl Cursive Unlooped" w:hAnsi="Twinkl Cursive Unlooped"/>
                <w:sz w:val="24"/>
                <w:szCs w:val="24"/>
              </w:rPr>
              <w:t>“</w:t>
            </w:r>
            <w:r w:rsidR="003168BA" w:rsidRPr="00205EED">
              <w:rPr>
                <w:rFonts w:ascii="Twinkl Cursive Unlooped" w:hAnsi="Twinkl Cursive Unlooped"/>
                <w:sz w:val="24"/>
                <w:szCs w:val="24"/>
              </w:rPr>
              <w:t xml:space="preserve">It takes a great deal of bravery to </w:t>
            </w:r>
            <w:r w:rsidR="00205EED" w:rsidRPr="00205EED">
              <w:rPr>
                <w:rFonts w:ascii="Twinkl Cursive Unlooped" w:hAnsi="Twinkl Cursive Unlooped"/>
                <w:sz w:val="24"/>
                <w:szCs w:val="24"/>
              </w:rPr>
              <w:t>stand up to our enemies, but just as much to stand up to our friends.”</w:t>
            </w:r>
          </w:p>
        </w:tc>
      </w:tr>
    </w:tbl>
    <w:p w14:paraId="124D8C30" w14:textId="66B144BD" w:rsidR="00617009" w:rsidRDefault="00205EED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3EF2538" wp14:editId="0B7B7D66">
            <wp:simplePos x="0" y="0"/>
            <wp:positionH relativeFrom="column">
              <wp:posOffset>-700645</wp:posOffset>
            </wp:positionH>
            <wp:positionV relativeFrom="paragraph">
              <wp:posOffset>-783771</wp:posOffset>
            </wp:positionV>
            <wp:extent cx="1104405" cy="1422836"/>
            <wp:effectExtent l="0" t="0" r="635" b="6350"/>
            <wp:wrapNone/>
            <wp:docPr id="1" name="Picture 1" descr="Harry Potter and the Philosopher's Stone: 1/7 (Harry Potter, 1) : Rowling,  J.K.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ry Potter and the Philosopher's Stone: 1/7 (Harry Potter, 1) : Rowling,  J.K.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569" cy="142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14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6FB9F89A" wp14:editId="5BF66B60">
                <wp:simplePos x="0" y="0"/>
                <wp:positionH relativeFrom="margin">
                  <wp:posOffset>904875</wp:posOffset>
                </wp:positionH>
                <wp:positionV relativeFrom="paragraph">
                  <wp:posOffset>-571500</wp:posOffset>
                </wp:positionV>
                <wp:extent cx="6896100" cy="1404620"/>
                <wp:effectExtent l="0" t="0" r="19050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C8E15" w14:textId="2D18DC6E" w:rsidR="00617009" w:rsidRPr="00D31845" w:rsidRDefault="00EF5D07">
                            <w:pPr>
                              <w:rPr>
                                <w:rFonts w:ascii="Twinkl Cursive Unlooped" w:hAnsi="Twinkl Cursive Unlooped"/>
                                <w:sz w:val="36"/>
                                <w:szCs w:val="48"/>
                              </w:rPr>
                            </w:pPr>
                            <w:r w:rsidRPr="00D31845">
                              <w:rPr>
                                <w:rFonts w:ascii="Twinkl Cursive Unlooped" w:hAnsi="Twinkl Cursive Unlooped"/>
                                <w:sz w:val="36"/>
                                <w:szCs w:val="48"/>
                              </w:rPr>
                              <w:t>Knowledge Org</w:t>
                            </w:r>
                            <w:r w:rsidR="00052ADF" w:rsidRPr="00D31845">
                              <w:rPr>
                                <w:rFonts w:ascii="Twinkl Cursive Unlooped" w:hAnsi="Twinkl Cursive Unlooped"/>
                                <w:sz w:val="36"/>
                                <w:szCs w:val="48"/>
                              </w:rPr>
                              <w:t xml:space="preserve">aniser – </w:t>
                            </w:r>
                            <w:r w:rsidR="00D31845" w:rsidRPr="00D31845">
                              <w:rPr>
                                <w:rFonts w:ascii="Twinkl Cursive Unlooped" w:hAnsi="Twinkl Cursive Unlooped"/>
                                <w:sz w:val="36"/>
                                <w:szCs w:val="48"/>
                              </w:rPr>
                              <w:t>Harry Potter and the Philosopher’s Stone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B9F8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25pt;margin-top:-45pt;width:543pt;height:110.6pt;z-index:2516510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" strokeweight="2pt">
                <v:textbox style="mso-fit-shape-to-text:t">
                  <w:txbxContent>
                    <w:p w14:paraId="700C8E15" w14:textId="2D18DC6E" w:rsidR="00617009" w:rsidRPr="00D31845" w:rsidRDefault="00EF5D07">
                      <w:pPr>
                        <w:rPr>
                          <w:rFonts w:ascii="Twinkl Cursive Unlooped" w:hAnsi="Twinkl Cursive Unlooped"/>
                          <w:sz w:val="36"/>
                          <w:szCs w:val="48"/>
                        </w:rPr>
                      </w:pPr>
                      <w:r w:rsidRPr="00D31845">
                        <w:rPr>
                          <w:rFonts w:ascii="Twinkl Cursive Unlooped" w:hAnsi="Twinkl Cursive Unlooped"/>
                          <w:sz w:val="36"/>
                          <w:szCs w:val="48"/>
                        </w:rPr>
                        <w:t>Knowledge Org</w:t>
                      </w:r>
                      <w:r w:rsidR="00052ADF" w:rsidRPr="00D31845">
                        <w:rPr>
                          <w:rFonts w:ascii="Twinkl Cursive Unlooped" w:hAnsi="Twinkl Cursive Unlooped"/>
                          <w:sz w:val="36"/>
                          <w:szCs w:val="48"/>
                        </w:rPr>
                        <w:t xml:space="preserve">aniser – </w:t>
                      </w:r>
                      <w:r w:rsidR="00D31845" w:rsidRPr="00D31845">
                        <w:rPr>
                          <w:rFonts w:ascii="Twinkl Cursive Unlooped" w:hAnsi="Twinkl Cursive Unlooped"/>
                          <w:sz w:val="36"/>
                          <w:szCs w:val="48"/>
                        </w:rPr>
                        <w:t>Harry Potter and the Philosopher’s Stone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07D55E" w14:textId="77777777" w:rsidR="00617009" w:rsidRPr="00617009" w:rsidRDefault="00617009" w:rsidP="00617009">
      <w:bookmarkStart w:id="0" w:name="_GoBack"/>
      <w:bookmarkEnd w:id="0"/>
    </w:p>
    <w:tbl>
      <w:tblPr>
        <w:tblStyle w:val="TableGrid"/>
        <w:tblpPr w:leftFromText="180" w:rightFromText="180" w:vertAnchor="text" w:horzAnchor="page" w:tblpX="402" w:tblpY="347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4830"/>
      </w:tblGrid>
      <w:tr w:rsidR="001C74B9" w:rsidRPr="001C74B9" w14:paraId="1304B2C1" w14:textId="77777777" w:rsidTr="00B84143">
        <w:trPr>
          <w:trHeight w:val="412"/>
        </w:trPr>
        <w:tc>
          <w:tcPr>
            <w:tcW w:w="7235" w:type="dxa"/>
            <w:gridSpan w:val="2"/>
            <w:shd w:val="clear" w:color="auto" w:fill="FFCC00"/>
          </w:tcPr>
          <w:p w14:paraId="7B915F5F" w14:textId="312B0601" w:rsidR="001C74B9" w:rsidRPr="00143D9C" w:rsidRDefault="001C74B9" w:rsidP="00B84143">
            <w:pPr>
              <w:jc w:val="center"/>
              <w:rPr>
                <w:rFonts w:ascii="Twinkl Cursive Unlooped" w:hAnsi="Twinkl Cursive Unlooped"/>
                <w:szCs w:val="28"/>
              </w:rPr>
            </w:pPr>
            <w:r w:rsidRPr="00143D9C">
              <w:rPr>
                <w:rFonts w:ascii="Twinkl Cursive Unlooped" w:hAnsi="Twinkl Cursive Unlooped"/>
                <w:szCs w:val="28"/>
              </w:rPr>
              <w:t xml:space="preserve">Characters </w:t>
            </w:r>
          </w:p>
        </w:tc>
      </w:tr>
      <w:tr w:rsidR="001C74B9" w:rsidRPr="001C74B9" w14:paraId="24DB92E1" w14:textId="77777777" w:rsidTr="00B84143">
        <w:trPr>
          <w:trHeight w:val="389"/>
        </w:trPr>
        <w:tc>
          <w:tcPr>
            <w:tcW w:w="2405" w:type="dxa"/>
          </w:tcPr>
          <w:p w14:paraId="364A57AD" w14:textId="64B29247" w:rsidR="001C74B9" w:rsidRPr="00143D9C" w:rsidRDefault="00143D9C" w:rsidP="00B84143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143D9C">
              <w:rPr>
                <w:rFonts w:ascii="Twinkl Cursive Unlooped" w:hAnsi="Twinkl Cursive Unlooped"/>
                <w:sz w:val="20"/>
                <w:szCs w:val="20"/>
              </w:rPr>
              <w:t>Harry Potter</w:t>
            </w:r>
          </w:p>
        </w:tc>
        <w:tc>
          <w:tcPr>
            <w:tcW w:w="4830" w:type="dxa"/>
          </w:tcPr>
          <w:p w14:paraId="5D125F36" w14:textId="4BA3FFDE" w:rsidR="001C74B9" w:rsidRPr="00143D9C" w:rsidRDefault="00143D9C" w:rsidP="00B84143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143D9C">
              <w:rPr>
                <w:rFonts w:ascii="Twinkl Cursive Unlooped" w:hAnsi="Twinkl Cursive Unlooped"/>
                <w:sz w:val="20"/>
                <w:szCs w:val="20"/>
              </w:rPr>
              <w:t>The main character, ‘The Boy who Lived’, who is already known by all witches and wizards despite having no magical experience.</w:t>
            </w:r>
          </w:p>
        </w:tc>
      </w:tr>
      <w:tr w:rsidR="001C74B9" w:rsidRPr="001C74B9" w14:paraId="34E81C36" w14:textId="77777777" w:rsidTr="00B84143">
        <w:trPr>
          <w:trHeight w:val="389"/>
        </w:trPr>
        <w:tc>
          <w:tcPr>
            <w:tcW w:w="2405" w:type="dxa"/>
          </w:tcPr>
          <w:p w14:paraId="169E89AC" w14:textId="36D81F9F" w:rsidR="001C74B9" w:rsidRPr="00143D9C" w:rsidRDefault="00143D9C" w:rsidP="002B6AF2">
            <w:pPr>
              <w:tabs>
                <w:tab w:val="left" w:pos="2055"/>
              </w:tabs>
              <w:rPr>
                <w:rFonts w:ascii="Twinkl Cursive Unlooped" w:hAnsi="Twinkl Cursive Unlooped"/>
                <w:sz w:val="20"/>
                <w:szCs w:val="20"/>
              </w:rPr>
            </w:pPr>
            <w:r w:rsidRPr="00143D9C">
              <w:rPr>
                <w:rFonts w:ascii="Twinkl Cursive Unlooped" w:hAnsi="Twinkl Cursive Unlooped"/>
                <w:sz w:val="20"/>
                <w:szCs w:val="20"/>
              </w:rPr>
              <w:t>Lord Voldemort</w:t>
            </w:r>
          </w:p>
        </w:tc>
        <w:tc>
          <w:tcPr>
            <w:tcW w:w="4830" w:type="dxa"/>
          </w:tcPr>
          <w:p w14:paraId="5B144D58" w14:textId="2D60BDB2" w:rsidR="001C74B9" w:rsidRPr="00143D9C" w:rsidRDefault="00143D9C" w:rsidP="00B84143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143D9C">
              <w:rPr>
                <w:rFonts w:ascii="Twinkl Cursive Unlooped" w:hAnsi="Twinkl Cursive Unlooped"/>
                <w:sz w:val="20"/>
                <w:szCs w:val="20"/>
              </w:rPr>
              <w:t>The main antagonist (villain) of the story, who is thought to be long-dead dark wizard.</w:t>
            </w:r>
          </w:p>
        </w:tc>
      </w:tr>
      <w:tr w:rsidR="001C74B9" w:rsidRPr="001C74B9" w14:paraId="03923663" w14:textId="77777777" w:rsidTr="00B84143">
        <w:trPr>
          <w:trHeight w:val="389"/>
        </w:trPr>
        <w:tc>
          <w:tcPr>
            <w:tcW w:w="2405" w:type="dxa"/>
          </w:tcPr>
          <w:p w14:paraId="478F0508" w14:textId="44A1741A" w:rsidR="004E713D" w:rsidRPr="00143D9C" w:rsidRDefault="00143D9C" w:rsidP="002B6AF2">
            <w:pPr>
              <w:tabs>
                <w:tab w:val="left" w:pos="2055"/>
              </w:tabs>
              <w:rPr>
                <w:rFonts w:ascii="Twinkl Cursive Unlooped" w:hAnsi="Twinkl Cursive Unlooped"/>
                <w:sz w:val="20"/>
                <w:szCs w:val="20"/>
              </w:rPr>
            </w:pPr>
            <w:r w:rsidRPr="00143D9C">
              <w:rPr>
                <w:rFonts w:ascii="Twinkl Cursive Unlooped" w:hAnsi="Twinkl Cursive Unlooped"/>
                <w:sz w:val="20"/>
                <w:szCs w:val="20"/>
              </w:rPr>
              <w:t>Albus Dumbledore</w:t>
            </w:r>
          </w:p>
        </w:tc>
        <w:tc>
          <w:tcPr>
            <w:tcW w:w="4830" w:type="dxa"/>
          </w:tcPr>
          <w:p w14:paraId="54C0CD56" w14:textId="40AA267A" w:rsidR="004E713D" w:rsidRPr="00143D9C" w:rsidRDefault="00143D9C" w:rsidP="00B84143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143D9C">
              <w:rPr>
                <w:rFonts w:ascii="Twinkl Cursive Unlooped" w:hAnsi="Twinkl Cursive Unlooped"/>
                <w:sz w:val="20"/>
                <w:szCs w:val="20"/>
              </w:rPr>
              <w:t>The wise, kind and powerful Headteacher of Hogwarts.</w:t>
            </w:r>
          </w:p>
        </w:tc>
      </w:tr>
      <w:tr w:rsidR="001C74B9" w:rsidRPr="001C74B9" w14:paraId="3EC8F2D2" w14:textId="77777777" w:rsidTr="00B84143">
        <w:trPr>
          <w:trHeight w:val="412"/>
        </w:trPr>
        <w:tc>
          <w:tcPr>
            <w:tcW w:w="2405" w:type="dxa"/>
          </w:tcPr>
          <w:p w14:paraId="1B3D14C9" w14:textId="2EC31625" w:rsidR="001C74B9" w:rsidRPr="00143D9C" w:rsidRDefault="00143D9C" w:rsidP="002B6AF2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143D9C">
              <w:rPr>
                <w:rFonts w:ascii="Twinkl Cursive Unlooped" w:hAnsi="Twinkl Cursive Unlooped"/>
                <w:sz w:val="20"/>
                <w:szCs w:val="20"/>
              </w:rPr>
              <w:t>Hermione Granger</w:t>
            </w:r>
          </w:p>
        </w:tc>
        <w:tc>
          <w:tcPr>
            <w:tcW w:w="4830" w:type="dxa"/>
          </w:tcPr>
          <w:p w14:paraId="11532BEE" w14:textId="532E4E87" w:rsidR="001C74B9" w:rsidRPr="00143D9C" w:rsidRDefault="00143D9C" w:rsidP="00B84143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143D9C">
              <w:rPr>
                <w:rFonts w:ascii="Twinkl Cursive Unlooped" w:hAnsi="Twinkl Cursive Unlooped"/>
                <w:sz w:val="20"/>
                <w:szCs w:val="20"/>
              </w:rPr>
              <w:t>A studious, highly-intelligent student at Hogwarts who soon becomes a close friend of Harry.</w:t>
            </w:r>
          </w:p>
        </w:tc>
      </w:tr>
      <w:tr w:rsidR="001C74B9" w:rsidRPr="001C74B9" w14:paraId="124760EB" w14:textId="77777777" w:rsidTr="00B84143">
        <w:trPr>
          <w:trHeight w:val="412"/>
        </w:trPr>
        <w:tc>
          <w:tcPr>
            <w:tcW w:w="2405" w:type="dxa"/>
          </w:tcPr>
          <w:p w14:paraId="3E184652" w14:textId="31F9587D" w:rsidR="001C74B9" w:rsidRPr="00143D9C" w:rsidRDefault="00143D9C" w:rsidP="002B6AF2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143D9C">
              <w:rPr>
                <w:rFonts w:ascii="Twinkl Cursive Unlooped" w:hAnsi="Twinkl Cursive Unlooped"/>
                <w:sz w:val="20"/>
                <w:szCs w:val="20"/>
              </w:rPr>
              <w:t>Ron Weasley</w:t>
            </w:r>
          </w:p>
        </w:tc>
        <w:tc>
          <w:tcPr>
            <w:tcW w:w="4830" w:type="dxa"/>
          </w:tcPr>
          <w:p w14:paraId="444E7E12" w14:textId="0C311B7F" w:rsidR="001C74B9" w:rsidRPr="00143D9C" w:rsidRDefault="00143D9C" w:rsidP="00052ADF">
            <w:pPr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20"/>
                <w:szCs w:val="20"/>
              </w:rPr>
              <w:t>Harry’s first real friend at Hogwarts, Ron is a fellow Gryffindor from a magical family with many siblings.</w:t>
            </w:r>
          </w:p>
        </w:tc>
      </w:tr>
    </w:tbl>
    <w:tbl>
      <w:tblPr>
        <w:tblStyle w:val="TableGrid"/>
        <w:tblpPr w:leftFromText="180" w:rightFromText="180" w:vertAnchor="text" w:horzAnchor="page" w:tblpX="7966" w:tblpY="362"/>
        <w:tblW w:w="0" w:type="auto"/>
        <w:tblLook w:val="04A0" w:firstRow="1" w:lastRow="0" w:firstColumn="1" w:lastColumn="0" w:noHBand="0" w:noVBand="1"/>
      </w:tblPr>
      <w:tblGrid>
        <w:gridCol w:w="8217"/>
      </w:tblGrid>
      <w:tr w:rsidR="001C74B9" w:rsidRPr="001C74B9" w14:paraId="446116D3" w14:textId="77777777" w:rsidTr="00A1032B">
        <w:tc>
          <w:tcPr>
            <w:tcW w:w="8217" w:type="dxa"/>
            <w:shd w:val="clear" w:color="auto" w:fill="BDD6EE" w:themeFill="accent1" w:themeFillTint="66"/>
          </w:tcPr>
          <w:p w14:paraId="575DCBD2" w14:textId="77777777" w:rsidR="001C74B9" w:rsidRPr="001C74B9" w:rsidRDefault="001C74B9" w:rsidP="001C74B9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 w:rsidRPr="001C74B9">
              <w:rPr>
                <w:rFonts w:ascii="Twinkl Cursive Unlooped" w:hAnsi="Twinkl Cursive Unlooped"/>
                <w:sz w:val="28"/>
                <w:szCs w:val="28"/>
              </w:rPr>
              <w:t>Important Information</w:t>
            </w:r>
          </w:p>
        </w:tc>
      </w:tr>
      <w:tr w:rsidR="001C74B9" w:rsidRPr="001C74B9" w14:paraId="264F28A8" w14:textId="77777777" w:rsidTr="001F12D1">
        <w:tc>
          <w:tcPr>
            <w:tcW w:w="8217" w:type="dxa"/>
          </w:tcPr>
          <w:p w14:paraId="5936CC79" w14:textId="6086D628" w:rsidR="004E713D" w:rsidRPr="003168BA" w:rsidRDefault="00EF5D07" w:rsidP="00EF5D07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 w:rsidRPr="003168BA">
              <w:rPr>
                <w:rFonts w:ascii="Twinkl Cursive Unlooped" w:hAnsi="Twinkl Cursive Unlooped"/>
                <w:sz w:val="24"/>
                <w:u w:val="single"/>
              </w:rPr>
              <w:t>Plot</w:t>
            </w:r>
            <w:r w:rsidR="005F505E" w:rsidRPr="003168BA">
              <w:rPr>
                <w:rFonts w:ascii="Twinkl Cursive Unlooped" w:hAnsi="Twinkl Cursive Unlooped"/>
                <w:sz w:val="24"/>
                <w:u w:val="single"/>
              </w:rPr>
              <w:t xml:space="preserve"> </w:t>
            </w:r>
            <w:r w:rsidR="00143D9C" w:rsidRPr="003168BA">
              <w:rPr>
                <w:rFonts w:ascii="Twinkl Cursive Unlooped" w:hAnsi="Twinkl Cursive Unlooped"/>
                <w:sz w:val="24"/>
              </w:rPr>
              <w:t>Harry is an orphan living with his aunt, uncle and their son who frequently mistreat him. However, on his 11</w:t>
            </w:r>
            <w:r w:rsidR="00143D9C" w:rsidRPr="003168BA">
              <w:rPr>
                <w:rFonts w:ascii="Twinkl Cursive Unlooped" w:hAnsi="Twinkl Cursive Unlooped"/>
                <w:sz w:val="24"/>
                <w:vertAlign w:val="superscript"/>
              </w:rPr>
              <w:t>th</w:t>
            </w:r>
            <w:r w:rsidR="00143D9C" w:rsidRPr="003168BA">
              <w:rPr>
                <w:rFonts w:ascii="Twinkl Cursive Unlooped" w:hAnsi="Twinkl Cursive Unlooped"/>
                <w:sz w:val="24"/>
              </w:rPr>
              <w:t xml:space="preserve"> birthday </w:t>
            </w:r>
            <w:r w:rsidR="003168BA" w:rsidRPr="003168BA">
              <w:rPr>
                <w:rFonts w:ascii="Twinkl Cursive Unlooped" w:hAnsi="Twinkl Cursive Unlooped"/>
                <w:sz w:val="24"/>
              </w:rPr>
              <w:t>Harry receives an invitation to attend Hogwarts School of Witchcraft and Wizardry and learns that his parents were a witch and a wizard. Harry also learns that his parents did not die in a car accident but were murdered by a powerful dark wizard named Lord Voldemort from whom Harry is the only person to survive an attack.</w:t>
            </w:r>
          </w:p>
        </w:tc>
      </w:tr>
      <w:tr w:rsidR="001C74B9" w:rsidRPr="001C74B9" w14:paraId="73869034" w14:textId="77777777" w:rsidTr="001F12D1">
        <w:tc>
          <w:tcPr>
            <w:tcW w:w="8217" w:type="dxa"/>
          </w:tcPr>
          <w:p w14:paraId="7796E971" w14:textId="36076E50" w:rsidR="004E713D" w:rsidRPr="003168BA" w:rsidRDefault="001C74B9" w:rsidP="001D07F9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 w:rsidRPr="003168BA">
              <w:rPr>
                <w:rFonts w:ascii="Twinkl Cursive Unlooped" w:hAnsi="Twinkl Cursive Unlooped"/>
                <w:sz w:val="24"/>
                <w:szCs w:val="28"/>
                <w:u w:val="single"/>
              </w:rPr>
              <w:t>Themes</w:t>
            </w:r>
            <w:r w:rsidR="005F505E" w:rsidRPr="003168BA">
              <w:rPr>
                <w:rFonts w:ascii="Twinkl Cursive Unlooped" w:hAnsi="Twinkl Cursive Unlooped"/>
                <w:sz w:val="24"/>
                <w:szCs w:val="28"/>
                <w:u w:val="single"/>
              </w:rPr>
              <w:t xml:space="preserve"> </w:t>
            </w:r>
            <w:r w:rsidR="003168BA" w:rsidRPr="003168BA">
              <w:rPr>
                <w:rFonts w:ascii="Twinkl Cursive Unlooped" w:hAnsi="Twinkl Cursive Unlooped"/>
                <w:sz w:val="24"/>
                <w:szCs w:val="28"/>
              </w:rPr>
              <w:t xml:space="preserve">Confronting fears. Death. Love. Faith. Acceptance and tolerance. The value of humility. </w:t>
            </w:r>
          </w:p>
        </w:tc>
      </w:tr>
      <w:tr w:rsidR="001C74B9" w:rsidRPr="001C74B9" w14:paraId="356447AF" w14:textId="77777777" w:rsidTr="001F12D1">
        <w:tc>
          <w:tcPr>
            <w:tcW w:w="8217" w:type="dxa"/>
          </w:tcPr>
          <w:p w14:paraId="049A7AC3" w14:textId="4BE03F4A" w:rsidR="001C74B9" w:rsidRPr="003168BA" w:rsidRDefault="00EF5D07" w:rsidP="001C74B9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 w:rsidRPr="003168BA">
              <w:rPr>
                <w:rFonts w:ascii="Twinkl Cursive Unlooped" w:hAnsi="Twinkl Cursive Unlooped"/>
                <w:sz w:val="24"/>
                <w:u w:val="single"/>
              </w:rPr>
              <w:t>Setting</w:t>
            </w:r>
            <w:r w:rsidR="005F505E" w:rsidRPr="003168BA">
              <w:rPr>
                <w:rFonts w:ascii="Twinkl Cursive Unlooped" w:hAnsi="Twinkl Cursive Unlooped"/>
                <w:sz w:val="24"/>
              </w:rPr>
              <w:t xml:space="preserve"> </w:t>
            </w:r>
            <w:r w:rsidR="003168BA" w:rsidRPr="003168BA">
              <w:rPr>
                <w:rFonts w:ascii="Twinkl Cursive Unlooped" w:hAnsi="Twinkl Cursive Unlooped"/>
                <w:sz w:val="24"/>
              </w:rPr>
              <w:t>Little Whinging, Surry. London Zoo. King’s Cross Station. Hogwarts School of Witchcraft and Wizardry.</w:t>
            </w:r>
          </w:p>
        </w:tc>
      </w:tr>
    </w:tbl>
    <w:p w14:paraId="2F5BFBCE" w14:textId="351A279F" w:rsidR="00D523F1" w:rsidRDefault="00D523F1" w:rsidP="00617009">
      <w:pPr>
        <w:tabs>
          <w:tab w:val="left" w:pos="4185"/>
        </w:tabs>
      </w:pPr>
    </w:p>
    <w:p w14:paraId="3945FB9D" w14:textId="6B18C44A" w:rsidR="001C74B9" w:rsidRDefault="001C74B9" w:rsidP="00617009">
      <w:pPr>
        <w:tabs>
          <w:tab w:val="left" w:pos="4185"/>
        </w:tabs>
      </w:pPr>
    </w:p>
    <w:tbl>
      <w:tblPr>
        <w:tblStyle w:val="TableGrid"/>
        <w:tblpPr w:leftFromText="180" w:rightFromText="180" w:vertAnchor="page" w:horzAnchor="page" w:tblpX="1946" w:tblpY="6510"/>
        <w:tblW w:w="0" w:type="auto"/>
        <w:tblLook w:val="04A0" w:firstRow="1" w:lastRow="0" w:firstColumn="1" w:lastColumn="0" w:noHBand="0" w:noVBand="1"/>
      </w:tblPr>
      <w:tblGrid>
        <w:gridCol w:w="5245"/>
      </w:tblGrid>
      <w:tr w:rsidR="00143D9C" w:rsidRPr="00D523F1" w14:paraId="703D35B7" w14:textId="77777777" w:rsidTr="00143D9C">
        <w:tc>
          <w:tcPr>
            <w:tcW w:w="5245" w:type="dxa"/>
            <w:shd w:val="clear" w:color="auto" w:fill="9966FF"/>
          </w:tcPr>
          <w:p w14:paraId="1ACE1D0D" w14:textId="77777777" w:rsidR="00143D9C" w:rsidRPr="00D523F1" w:rsidRDefault="00143D9C" w:rsidP="00143D9C">
            <w:pPr>
              <w:tabs>
                <w:tab w:val="left" w:pos="4185"/>
              </w:tabs>
              <w:jc w:val="center"/>
              <w:rPr>
                <w:rFonts w:ascii="Twinkl Cursive Unlooped" w:hAnsi="Twinkl Cursive Unlooped"/>
                <w:sz w:val="28"/>
              </w:rPr>
            </w:pPr>
            <w:r w:rsidRPr="00D523F1">
              <w:rPr>
                <w:rFonts w:ascii="Twinkl Cursive Unlooped" w:hAnsi="Twinkl Cursive Unlooped"/>
                <w:sz w:val="28"/>
              </w:rPr>
              <w:t>Grammar</w:t>
            </w:r>
          </w:p>
        </w:tc>
      </w:tr>
      <w:tr w:rsidR="00143D9C" w:rsidRPr="00D523F1" w14:paraId="51B23F7B" w14:textId="77777777" w:rsidTr="00143D9C">
        <w:tc>
          <w:tcPr>
            <w:tcW w:w="5245" w:type="dxa"/>
          </w:tcPr>
          <w:p w14:paraId="77429DF2" w14:textId="77777777" w:rsidR="00143D9C" w:rsidRPr="00D523F1" w:rsidRDefault="00143D9C" w:rsidP="00143D9C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</w:rPr>
            </w:pPr>
            <w:r>
              <w:rPr>
                <w:rFonts w:ascii="Twinkl Cursive Unlooped" w:hAnsi="Twinkl Cursive Unlooped"/>
                <w:sz w:val="28"/>
              </w:rPr>
              <w:t>Cohesion and Punctuation</w:t>
            </w:r>
          </w:p>
        </w:tc>
      </w:tr>
      <w:tr w:rsidR="00143D9C" w:rsidRPr="00D523F1" w14:paraId="442159EF" w14:textId="77777777" w:rsidTr="00143D9C">
        <w:trPr>
          <w:trHeight w:val="558"/>
        </w:trPr>
        <w:tc>
          <w:tcPr>
            <w:tcW w:w="5245" w:type="dxa"/>
          </w:tcPr>
          <w:p w14:paraId="3E3A212F" w14:textId="77777777" w:rsidR="00143D9C" w:rsidRDefault="00143D9C" w:rsidP="00143D9C">
            <w:pPr>
              <w:pStyle w:val="ListParagraph"/>
              <w:ind w:left="0"/>
              <w:rPr>
                <w:rFonts w:ascii="Twinkl Cursive Unlooped" w:hAnsi="Twinkl Cursive Unlooped"/>
                <w:sz w:val="18"/>
                <w:szCs w:val="18"/>
              </w:rPr>
            </w:pPr>
            <w:r>
              <w:rPr>
                <w:rFonts w:ascii="Twinkl Cursive Unlooped" w:hAnsi="Twinkl Cursive Unlooped"/>
                <w:sz w:val="18"/>
                <w:szCs w:val="18"/>
              </w:rPr>
              <w:t>Building cohesion into writing</w:t>
            </w:r>
          </w:p>
          <w:p w14:paraId="5717D733" w14:textId="77777777" w:rsidR="00143D9C" w:rsidRDefault="00143D9C" w:rsidP="00143D9C">
            <w:pPr>
              <w:pStyle w:val="ListParagraph"/>
              <w:ind w:left="0"/>
              <w:rPr>
                <w:rFonts w:ascii="Twinkl Cursive Unlooped" w:hAnsi="Twinkl Cursive Unlooped"/>
                <w:sz w:val="18"/>
                <w:szCs w:val="18"/>
              </w:rPr>
            </w:pPr>
            <w:r>
              <w:rPr>
                <w:rFonts w:ascii="Twinkl Cursive Unlooped" w:hAnsi="Twinkl Cursive Unlooped"/>
                <w:sz w:val="18"/>
                <w:szCs w:val="18"/>
              </w:rPr>
              <w:t>Adverbials</w:t>
            </w:r>
          </w:p>
          <w:p w14:paraId="48A7922C" w14:textId="77777777" w:rsidR="00143D9C" w:rsidRDefault="00143D9C" w:rsidP="00143D9C">
            <w:pPr>
              <w:pStyle w:val="ListParagraph"/>
              <w:ind w:left="0"/>
              <w:rPr>
                <w:rFonts w:ascii="Twinkl Cursive Unlooped" w:hAnsi="Twinkl Cursive Unlooped"/>
                <w:sz w:val="18"/>
                <w:szCs w:val="18"/>
              </w:rPr>
            </w:pPr>
            <w:r>
              <w:rPr>
                <w:rFonts w:ascii="Twinkl Cursive Unlooped" w:hAnsi="Twinkl Cursive Unlooped"/>
                <w:sz w:val="18"/>
                <w:szCs w:val="18"/>
              </w:rPr>
              <w:t>Linking ideas across paragraphs</w:t>
            </w:r>
          </w:p>
          <w:p w14:paraId="5F9F893C" w14:textId="77777777" w:rsidR="00143D9C" w:rsidRDefault="00143D9C" w:rsidP="00143D9C">
            <w:pPr>
              <w:pStyle w:val="ListParagraph"/>
              <w:ind w:left="0"/>
              <w:rPr>
                <w:rFonts w:ascii="Twinkl Cursive Unlooped" w:hAnsi="Twinkl Cursive Unlooped"/>
                <w:sz w:val="18"/>
                <w:szCs w:val="18"/>
              </w:rPr>
            </w:pPr>
            <w:r>
              <w:rPr>
                <w:rFonts w:ascii="Twinkl Cursive Unlooped" w:hAnsi="Twinkl Cursive Unlooped"/>
                <w:sz w:val="18"/>
                <w:szCs w:val="18"/>
              </w:rPr>
              <w:t>Text structure</w:t>
            </w:r>
          </w:p>
          <w:p w14:paraId="0660A82E" w14:textId="77777777" w:rsidR="00143D9C" w:rsidRDefault="00143D9C" w:rsidP="00143D9C">
            <w:pPr>
              <w:pStyle w:val="ListParagraph"/>
              <w:ind w:left="0"/>
              <w:rPr>
                <w:rFonts w:ascii="Twinkl Cursive Unlooped" w:hAnsi="Twinkl Cursive Unlooped"/>
                <w:sz w:val="18"/>
                <w:szCs w:val="18"/>
              </w:rPr>
            </w:pPr>
            <w:r>
              <w:rPr>
                <w:rFonts w:ascii="Twinkl Cursive Unlooped" w:hAnsi="Twinkl Cursive Unlooped"/>
                <w:sz w:val="18"/>
                <w:szCs w:val="18"/>
              </w:rPr>
              <w:t>Helping the reading</w:t>
            </w:r>
          </w:p>
          <w:p w14:paraId="452096F8" w14:textId="77777777" w:rsidR="00143D9C" w:rsidRDefault="00143D9C" w:rsidP="00143D9C">
            <w:pPr>
              <w:pStyle w:val="ListParagraph"/>
              <w:ind w:left="0"/>
              <w:rPr>
                <w:rFonts w:ascii="Twinkl Cursive Unlooped" w:hAnsi="Twinkl Cursive Unlooped"/>
                <w:sz w:val="18"/>
                <w:szCs w:val="18"/>
              </w:rPr>
            </w:pPr>
          </w:p>
          <w:p w14:paraId="0E4C9305" w14:textId="77777777" w:rsidR="00143D9C" w:rsidRDefault="00143D9C" w:rsidP="00143D9C">
            <w:pPr>
              <w:pStyle w:val="ListParagraph"/>
              <w:ind w:left="0"/>
              <w:rPr>
                <w:rFonts w:ascii="Twinkl Cursive Unlooped" w:hAnsi="Twinkl Cursive Unlooped"/>
                <w:sz w:val="18"/>
                <w:szCs w:val="18"/>
              </w:rPr>
            </w:pPr>
            <w:r>
              <w:rPr>
                <w:rFonts w:ascii="Twinkl Cursive Unlooped" w:hAnsi="Twinkl Cursive Unlooped"/>
                <w:sz w:val="18"/>
                <w:szCs w:val="18"/>
              </w:rPr>
              <w:t>Brackets, dashes and commas</w:t>
            </w:r>
          </w:p>
          <w:p w14:paraId="2AB0E203" w14:textId="77777777" w:rsidR="00143D9C" w:rsidRDefault="00143D9C" w:rsidP="00143D9C">
            <w:pPr>
              <w:pStyle w:val="ListParagraph"/>
              <w:ind w:left="0"/>
              <w:rPr>
                <w:rFonts w:ascii="Twinkl Cursive Unlooped" w:hAnsi="Twinkl Cursive Unlooped"/>
                <w:sz w:val="18"/>
                <w:szCs w:val="18"/>
              </w:rPr>
            </w:pPr>
            <w:r>
              <w:rPr>
                <w:rFonts w:ascii="Twinkl Cursive Unlooped" w:hAnsi="Twinkl Cursive Unlooped"/>
                <w:sz w:val="18"/>
                <w:szCs w:val="18"/>
              </w:rPr>
              <w:t>Using parenthesis in writing</w:t>
            </w:r>
          </w:p>
          <w:p w14:paraId="5EDB5399" w14:textId="77777777" w:rsidR="00143D9C" w:rsidRDefault="00143D9C" w:rsidP="00143D9C">
            <w:pPr>
              <w:pStyle w:val="ListParagraph"/>
              <w:ind w:left="0"/>
              <w:rPr>
                <w:rFonts w:ascii="Twinkl Cursive Unlooped" w:hAnsi="Twinkl Cursive Unlooped"/>
                <w:sz w:val="18"/>
                <w:szCs w:val="18"/>
              </w:rPr>
            </w:pPr>
            <w:r>
              <w:rPr>
                <w:rFonts w:ascii="Twinkl Cursive Unlooped" w:hAnsi="Twinkl Cursive Unlooped"/>
                <w:sz w:val="18"/>
                <w:szCs w:val="18"/>
              </w:rPr>
              <w:t>Commas in writing</w:t>
            </w:r>
          </w:p>
          <w:p w14:paraId="1F22EB80" w14:textId="77777777" w:rsidR="00143D9C" w:rsidRDefault="00143D9C" w:rsidP="00143D9C">
            <w:pPr>
              <w:pStyle w:val="ListParagraph"/>
              <w:ind w:left="0"/>
              <w:rPr>
                <w:rFonts w:ascii="Twinkl Cursive Unlooped" w:hAnsi="Twinkl Cursive Unlooped"/>
                <w:sz w:val="18"/>
                <w:szCs w:val="18"/>
              </w:rPr>
            </w:pPr>
            <w:r>
              <w:rPr>
                <w:rFonts w:ascii="Twinkl Cursive Unlooped" w:hAnsi="Twinkl Cursive Unlooped"/>
                <w:sz w:val="18"/>
                <w:szCs w:val="18"/>
              </w:rPr>
              <w:t>Revisiting Punctuation</w:t>
            </w:r>
          </w:p>
          <w:p w14:paraId="19B15BF4" w14:textId="77777777" w:rsidR="00143D9C" w:rsidRPr="00143D9C" w:rsidRDefault="00143D9C" w:rsidP="00143D9C">
            <w:pPr>
              <w:pStyle w:val="ListParagraph"/>
              <w:ind w:left="0"/>
              <w:rPr>
                <w:rFonts w:ascii="Twinkl Cursive Unlooped" w:hAnsi="Twinkl Cursive Unlooped"/>
                <w:sz w:val="18"/>
                <w:szCs w:val="18"/>
              </w:rPr>
            </w:pPr>
            <w:r>
              <w:rPr>
                <w:rFonts w:ascii="Twinkl Cursive Unlooped" w:hAnsi="Twinkl Cursive Unlooped"/>
                <w:sz w:val="18"/>
                <w:szCs w:val="18"/>
              </w:rPr>
              <w:t>Refining punctuation in writing</w:t>
            </w:r>
          </w:p>
        </w:tc>
      </w:tr>
    </w:tbl>
    <w:tbl>
      <w:tblPr>
        <w:tblStyle w:val="TableGrid"/>
        <w:tblpPr w:leftFromText="180" w:rightFromText="180" w:vertAnchor="text" w:horzAnchor="page" w:tblpX="8024" w:tblpY="602"/>
        <w:tblW w:w="0" w:type="auto"/>
        <w:tblLook w:val="04A0" w:firstRow="1" w:lastRow="0" w:firstColumn="1" w:lastColumn="0" w:noHBand="0" w:noVBand="1"/>
      </w:tblPr>
      <w:tblGrid>
        <w:gridCol w:w="1639"/>
        <w:gridCol w:w="6696"/>
      </w:tblGrid>
      <w:tr w:rsidR="003168BA" w:rsidRPr="008A3A54" w14:paraId="16357E4B" w14:textId="77777777" w:rsidTr="003168BA">
        <w:trPr>
          <w:trHeight w:val="335"/>
        </w:trPr>
        <w:tc>
          <w:tcPr>
            <w:tcW w:w="8293" w:type="dxa"/>
            <w:gridSpan w:val="2"/>
            <w:shd w:val="clear" w:color="auto" w:fill="FF99CC"/>
          </w:tcPr>
          <w:p w14:paraId="4DE2F09C" w14:textId="77777777" w:rsidR="003168BA" w:rsidRPr="008A3A54" w:rsidRDefault="003168BA" w:rsidP="003168BA">
            <w:pPr>
              <w:tabs>
                <w:tab w:val="left" w:pos="4185"/>
              </w:tabs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8A3A54">
              <w:rPr>
                <w:rFonts w:ascii="Twinkl Cursive Unlooped" w:hAnsi="Twinkl Cursive Unlooped"/>
                <w:sz w:val="28"/>
                <w:szCs w:val="28"/>
              </w:rPr>
              <w:t>Key Vocabulary</w:t>
            </w:r>
          </w:p>
        </w:tc>
      </w:tr>
      <w:tr w:rsidR="003168BA" w:rsidRPr="008A3A54" w14:paraId="551A5DB0" w14:textId="77777777" w:rsidTr="003168BA">
        <w:trPr>
          <w:trHeight w:val="335"/>
        </w:trPr>
        <w:tc>
          <w:tcPr>
            <w:tcW w:w="1597" w:type="dxa"/>
          </w:tcPr>
          <w:p w14:paraId="1D3AD31F" w14:textId="0FB2E5C7" w:rsidR="003168BA" w:rsidRPr="008A3A54" w:rsidRDefault="003168BA" w:rsidP="003168BA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Keen</w:t>
            </w:r>
          </w:p>
        </w:tc>
        <w:tc>
          <w:tcPr>
            <w:tcW w:w="6696" w:type="dxa"/>
          </w:tcPr>
          <w:p w14:paraId="74C217DD" w14:textId="2505D031" w:rsidR="003168BA" w:rsidRPr="001B4919" w:rsidRDefault="003168BA" w:rsidP="003168BA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(of a sense) highly developed (of an object) sharp</w:t>
            </w:r>
          </w:p>
        </w:tc>
      </w:tr>
      <w:tr w:rsidR="003168BA" w:rsidRPr="008A3A54" w14:paraId="650A07F7" w14:textId="77777777" w:rsidTr="003168BA">
        <w:trPr>
          <w:trHeight w:val="335"/>
        </w:trPr>
        <w:tc>
          <w:tcPr>
            <w:tcW w:w="1597" w:type="dxa"/>
          </w:tcPr>
          <w:p w14:paraId="6F89120F" w14:textId="761CBA03" w:rsidR="003168BA" w:rsidRPr="008A3A54" w:rsidRDefault="003168BA" w:rsidP="003168BA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Trap door</w:t>
            </w:r>
          </w:p>
        </w:tc>
        <w:tc>
          <w:tcPr>
            <w:tcW w:w="6696" w:type="dxa"/>
          </w:tcPr>
          <w:p w14:paraId="7886C394" w14:textId="4B760AFA" w:rsidR="003168BA" w:rsidRPr="001B4919" w:rsidRDefault="003168BA" w:rsidP="003168BA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A hinged or sliding entrance into a floor or ceiling</w:t>
            </w:r>
          </w:p>
        </w:tc>
      </w:tr>
      <w:tr w:rsidR="003168BA" w:rsidRPr="008A3A54" w14:paraId="4DDC0672" w14:textId="77777777" w:rsidTr="003168BA">
        <w:trPr>
          <w:trHeight w:val="335"/>
        </w:trPr>
        <w:tc>
          <w:tcPr>
            <w:tcW w:w="1597" w:type="dxa"/>
          </w:tcPr>
          <w:p w14:paraId="4CE06AAB" w14:textId="72CF15E8" w:rsidR="003168BA" w:rsidRPr="008A3A54" w:rsidRDefault="003168BA" w:rsidP="003168BA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Appendage</w:t>
            </w:r>
          </w:p>
        </w:tc>
        <w:tc>
          <w:tcPr>
            <w:tcW w:w="6696" w:type="dxa"/>
          </w:tcPr>
          <w:p w14:paraId="5868F717" w14:textId="451249C3" w:rsidR="003168BA" w:rsidRPr="001B4919" w:rsidRDefault="003168BA" w:rsidP="003168BA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A thing that is added or attached to something larger</w:t>
            </w:r>
          </w:p>
        </w:tc>
      </w:tr>
      <w:tr w:rsidR="003168BA" w:rsidRPr="008A3A54" w14:paraId="66534D8C" w14:textId="77777777" w:rsidTr="003168BA">
        <w:trPr>
          <w:trHeight w:val="335"/>
        </w:trPr>
        <w:tc>
          <w:tcPr>
            <w:tcW w:w="1597" w:type="dxa"/>
          </w:tcPr>
          <w:p w14:paraId="0CF01C22" w14:textId="146D444C" w:rsidR="003168BA" w:rsidRPr="008A3A54" w:rsidRDefault="003168BA" w:rsidP="003168BA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Chortle</w:t>
            </w:r>
          </w:p>
        </w:tc>
        <w:tc>
          <w:tcPr>
            <w:tcW w:w="6696" w:type="dxa"/>
          </w:tcPr>
          <w:p w14:paraId="7273FA39" w14:textId="00DD86D3" w:rsidR="003168BA" w:rsidRPr="001B4919" w:rsidRDefault="003168BA" w:rsidP="003168BA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A soft, partly suppressed laugh</w:t>
            </w:r>
          </w:p>
        </w:tc>
      </w:tr>
      <w:tr w:rsidR="003168BA" w:rsidRPr="008A3A54" w14:paraId="2EDFAE5E" w14:textId="77777777" w:rsidTr="003168BA">
        <w:trPr>
          <w:trHeight w:val="335"/>
        </w:trPr>
        <w:tc>
          <w:tcPr>
            <w:tcW w:w="1597" w:type="dxa"/>
          </w:tcPr>
          <w:p w14:paraId="24D2E2FB" w14:textId="7B430375" w:rsidR="003168BA" w:rsidRPr="008A3A54" w:rsidRDefault="003168BA" w:rsidP="003168BA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Bolt</w:t>
            </w:r>
          </w:p>
        </w:tc>
        <w:tc>
          <w:tcPr>
            <w:tcW w:w="6696" w:type="dxa"/>
          </w:tcPr>
          <w:p w14:paraId="495A78F8" w14:textId="57301281" w:rsidR="003168BA" w:rsidRPr="001B4919" w:rsidRDefault="003168BA" w:rsidP="003168BA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To eat hastily without chewing</w:t>
            </w:r>
          </w:p>
        </w:tc>
      </w:tr>
      <w:tr w:rsidR="003168BA" w:rsidRPr="008A3A54" w14:paraId="57B01126" w14:textId="77777777" w:rsidTr="003168BA">
        <w:trPr>
          <w:trHeight w:val="335"/>
        </w:trPr>
        <w:tc>
          <w:tcPr>
            <w:tcW w:w="1597" w:type="dxa"/>
          </w:tcPr>
          <w:p w14:paraId="563111AE" w14:textId="533865B3" w:rsidR="003168BA" w:rsidRPr="008A3A54" w:rsidRDefault="003168BA" w:rsidP="003168BA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Incantation</w:t>
            </w:r>
          </w:p>
        </w:tc>
        <w:tc>
          <w:tcPr>
            <w:tcW w:w="6696" w:type="dxa"/>
          </w:tcPr>
          <w:p w14:paraId="33802FA1" w14:textId="29B453AB" w:rsidR="003168BA" w:rsidRPr="001B4919" w:rsidRDefault="003168BA" w:rsidP="003168BA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A series of words said as part of a spell or charm</w:t>
            </w:r>
          </w:p>
        </w:tc>
      </w:tr>
      <w:tr w:rsidR="003168BA" w:rsidRPr="008A3A54" w14:paraId="2B771895" w14:textId="77777777" w:rsidTr="003168BA">
        <w:trPr>
          <w:trHeight w:val="335"/>
        </w:trPr>
        <w:tc>
          <w:tcPr>
            <w:tcW w:w="1597" w:type="dxa"/>
          </w:tcPr>
          <w:p w14:paraId="188EBA98" w14:textId="44FE73F8" w:rsidR="003168BA" w:rsidRDefault="003168BA" w:rsidP="003168BA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Mangle</w:t>
            </w:r>
          </w:p>
        </w:tc>
        <w:tc>
          <w:tcPr>
            <w:tcW w:w="6696" w:type="dxa"/>
          </w:tcPr>
          <w:p w14:paraId="36992040" w14:textId="59FB1132" w:rsidR="003168BA" w:rsidRPr="001B4919" w:rsidRDefault="003168BA" w:rsidP="003168BA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(to) destroy of severely damage by tearing or crushing</w:t>
            </w:r>
          </w:p>
        </w:tc>
      </w:tr>
    </w:tbl>
    <w:p w14:paraId="44E0964E" w14:textId="1B249D3F" w:rsidR="0067375B" w:rsidRDefault="003168BA" w:rsidP="00617009">
      <w:pPr>
        <w:tabs>
          <w:tab w:val="left" w:pos="4185"/>
        </w:tabs>
      </w:pPr>
      <w:r w:rsidRPr="00CA44DC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70C68BE" wp14:editId="4E053697">
            <wp:simplePos x="0" y="0"/>
            <wp:positionH relativeFrom="margin">
              <wp:posOffset>-708025</wp:posOffset>
            </wp:positionH>
            <wp:positionV relativeFrom="paragraph">
              <wp:posOffset>2012793</wp:posOffset>
            </wp:positionV>
            <wp:extent cx="822960" cy="1047750"/>
            <wp:effectExtent l="0" t="0" r="0" b="0"/>
            <wp:wrapNone/>
            <wp:docPr id="3" name="Picture 3" descr="T:\Staff\L Robson\Lisa's Laptop Nov 2020\Lisa June 2020\school logos\RW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taff\L Robson\Lisa's Laptop Nov 2020\Lisa June 2020\school logos\RW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009">
        <w:br w:type="textWrapping" w:clear="all"/>
      </w:r>
    </w:p>
    <w:sectPr w:rsidR="0067375B" w:rsidSect="00954127">
      <w:pgSz w:w="16838" w:h="11906" w:orient="landscape"/>
      <w:pgMar w:top="1440" w:right="1440" w:bottom="1440" w:left="1440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B5B41" w14:textId="77777777" w:rsidR="000C22DB" w:rsidRDefault="000C22DB" w:rsidP="00D523F1">
      <w:pPr>
        <w:spacing w:after="0" w:line="240" w:lineRule="auto"/>
      </w:pPr>
      <w:r>
        <w:separator/>
      </w:r>
    </w:p>
  </w:endnote>
  <w:endnote w:type="continuationSeparator" w:id="0">
    <w:p w14:paraId="60050686" w14:textId="77777777" w:rsidR="000C22DB" w:rsidRDefault="000C22DB" w:rsidP="00D5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4E5F9" w14:textId="77777777" w:rsidR="000C22DB" w:rsidRDefault="000C22DB" w:rsidP="00D523F1">
      <w:pPr>
        <w:spacing w:after="0" w:line="240" w:lineRule="auto"/>
      </w:pPr>
      <w:r>
        <w:separator/>
      </w:r>
    </w:p>
  </w:footnote>
  <w:footnote w:type="continuationSeparator" w:id="0">
    <w:p w14:paraId="6D2736E3" w14:textId="77777777" w:rsidR="000C22DB" w:rsidRDefault="000C22DB" w:rsidP="00D52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24"/>
    <w:rsid w:val="00052ADF"/>
    <w:rsid w:val="000C22DB"/>
    <w:rsid w:val="00143D9C"/>
    <w:rsid w:val="00155673"/>
    <w:rsid w:val="001B4919"/>
    <w:rsid w:val="001C74B9"/>
    <w:rsid w:val="001D07F9"/>
    <w:rsid w:val="001F12D1"/>
    <w:rsid w:val="00205EED"/>
    <w:rsid w:val="0023082E"/>
    <w:rsid w:val="002B6AF2"/>
    <w:rsid w:val="003168BA"/>
    <w:rsid w:val="003427AD"/>
    <w:rsid w:val="00394C23"/>
    <w:rsid w:val="003A63A5"/>
    <w:rsid w:val="004152E4"/>
    <w:rsid w:val="004E574D"/>
    <w:rsid w:val="004E713D"/>
    <w:rsid w:val="004F4548"/>
    <w:rsid w:val="005F505E"/>
    <w:rsid w:val="00617009"/>
    <w:rsid w:val="006B0200"/>
    <w:rsid w:val="008A3A54"/>
    <w:rsid w:val="008C14C2"/>
    <w:rsid w:val="00954127"/>
    <w:rsid w:val="00A1032B"/>
    <w:rsid w:val="00A67024"/>
    <w:rsid w:val="00AF4B99"/>
    <w:rsid w:val="00B84143"/>
    <w:rsid w:val="00CA0E58"/>
    <w:rsid w:val="00CA44DC"/>
    <w:rsid w:val="00D31845"/>
    <w:rsid w:val="00D523F1"/>
    <w:rsid w:val="00D76017"/>
    <w:rsid w:val="00DF60BF"/>
    <w:rsid w:val="00E9559F"/>
    <w:rsid w:val="00EF5D07"/>
    <w:rsid w:val="00E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91CE0"/>
  <w15:chartTrackingRefBased/>
  <w15:docId w15:val="{6EFD21CF-32A1-4889-81AD-9D928C56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2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3F1"/>
  </w:style>
  <w:style w:type="paragraph" w:styleId="Footer">
    <w:name w:val="footer"/>
    <w:basedOn w:val="Normal"/>
    <w:link w:val="FooterChar"/>
    <w:uiPriority w:val="99"/>
    <w:unhideWhenUsed/>
    <w:rsid w:val="00D52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3F1"/>
  </w:style>
  <w:style w:type="paragraph" w:styleId="ListParagraph">
    <w:name w:val="List Paragraph"/>
    <w:basedOn w:val="Normal"/>
    <w:uiPriority w:val="34"/>
    <w:qFormat/>
    <w:rsid w:val="001B4919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851FD-6825-480F-ACC2-02421F48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Sparrow</dc:creator>
  <cp:keywords/>
  <dc:description/>
  <cp:lastModifiedBy>Adam Grace</cp:lastModifiedBy>
  <cp:revision>2</cp:revision>
  <cp:lastPrinted>2022-06-20T16:30:00Z</cp:lastPrinted>
  <dcterms:created xsi:type="dcterms:W3CDTF">2022-07-25T10:44:00Z</dcterms:created>
  <dcterms:modified xsi:type="dcterms:W3CDTF">2022-07-25T10:44:00Z</dcterms:modified>
</cp:coreProperties>
</file>